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CC1" w:rsidRDefault="00490CC1" w:rsidP="00490CC1">
      <w:pPr>
        <w:spacing w:after="0" w:line="240" w:lineRule="auto"/>
        <w:rPr>
          <w:rFonts w:asciiTheme="majorHAnsi" w:eastAsiaTheme="majorEastAsia" w:hAnsiTheme="majorHAnsi" w:cstheme="majorBidi"/>
          <w:b/>
          <w:color w:val="2E74B5" w:themeColor="accent1" w:themeShade="BF"/>
          <w:sz w:val="26"/>
          <w:szCs w:val="26"/>
        </w:rPr>
      </w:pPr>
      <w:bookmarkStart w:id="0" w:name="_GoBack"/>
      <w:bookmarkEnd w:id="0"/>
      <w:r>
        <w:rPr>
          <w:rFonts w:asciiTheme="majorHAnsi" w:eastAsiaTheme="majorEastAsia" w:hAnsiTheme="majorHAnsi" w:cstheme="majorBidi"/>
          <w:b/>
          <w:color w:val="2E74B5" w:themeColor="accent1" w:themeShade="BF"/>
          <w:sz w:val="26"/>
          <w:szCs w:val="26"/>
        </w:rPr>
        <w:t xml:space="preserve">Health Business </w:t>
      </w:r>
      <w:r w:rsidRPr="0087136C">
        <w:rPr>
          <w:rFonts w:asciiTheme="majorHAnsi" w:eastAsiaTheme="majorEastAsia" w:hAnsiTheme="majorHAnsi" w:cstheme="majorBidi"/>
          <w:b/>
          <w:color w:val="2E74B5" w:themeColor="accent1" w:themeShade="BF"/>
          <w:sz w:val="26"/>
          <w:szCs w:val="26"/>
        </w:rPr>
        <w:t>Awards</w:t>
      </w:r>
    </w:p>
    <w:p w:rsidR="00490CC1" w:rsidRDefault="00490CC1" w:rsidP="00490CC1">
      <w:pPr>
        <w:spacing w:after="0" w:line="240" w:lineRule="auto"/>
      </w:pPr>
      <w:r>
        <w:t>Recognising excellence in the provision of NHS services</w:t>
      </w:r>
    </w:p>
    <w:p w:rsidR="00490CC1" w:rsidRDefault="00490CC1" w:rsidP="00490CC1">
      <w:pPr>
        <w:spacing w:after="0" w:line="240" w:lineRule="auto"/>
      </w:pPr>
    </w:p>
    <w:p w:rsidR="00490CC1" w:rsidRDefault="00490CC1" w:rsidP="00490CC1">
      <w:pPr>
        <w:spacing w:after="0" w:line="240" w:lineRule="auto"/>
      </w:pPr>
      <w:r w:rsidRPr="008663FE">
        <w:rPr>
          <w:b/>
        </w:rPr>
        <w:t>Staff group:</w:t>
      </w:r>
      <w:r>
        <w:rPr>
          <w:b/>
        </w:rPr>
        <w:t xml:space="preserve"> </w:t>
      </w:r>
      <w:r>
        <w:t>All staff</w:t>
      </w:r>
    </w:p>
    <w:p w:rsidR="00490CC1" w:rsidRDefault="00490CC1" w:rsidP="00490CC1">
      <w:pPr>
        <w:spacing w:after="0" w:line="240" w:lineRule="auto"/>
      </w:pPr>
      <w:r w:rsidRPr="00001731">
        <w:rPr>
          <w:b/>
        </w:rPr>
        <w:t>Deadline:</w:t>
      </w:r>
      <w:r>
        <w:t xml:space="preserve"> 6</w:t>
      </w:r>
      <w:r w:rsidRPr="005C6F15">
        <w:rPr>
          <w:vertAlign w:val="superscript"/>
        </w:rPr>
        <w:t>th</w:t>
      </w:r>
      <w:r>
        <w:t xml:space="preserve"> October 2017</w:t>
      </w:r>
    </w:p>
    <w:p w:rsidR="00490CC1" w:rsidRDefault="00490CC1" w:rsidP="00490CC1">
      <w:pPr>
        <w:spacing w:after="0" w:line="240" w:lineRule="auto"/>
      </w:pPr>
      <w:r w:rsidRPr="00001731">
        <w:rPr>
          <w:b/>
        </w:rPr>
        <w:t>Apply:</w:t>
      </w:r>
      <w:r>
        <w:t xml:space="preserve"> </w:t>
      </w:r>
      <w:hyperlink r:id="rId8" w:history="1">
        <w:r w:rsidRPr="00C050DC">
          <w:rPr>
            <w:rStyle w:val="Hyperlink"/>
          </w:rPr>
          <w:t>http://www.hbawards.co.uk/</w:t>
        </w:r>
      </w:hyperlink>
    </w:p>
    <w:p w:rsidR="00490CC1" w:rsidRPr="0087136C" w:rsidRDefault="00490CC1" w:rsidP="00490CC1">
      <w:pPr>
        <w:spacing w:after="0" w:line="240" w:lineRule="auto"/>
      </w:pPr>
      <w:r>
        <w:rPr>
          <w:noProof/>
          <w:lang w:eastAsia="en-GB"/>
        </w:rPr>
        <mc:AlternateContent>
          <mc:Choice Requires="wps">
            <w:drawing>
              <wp:anchor distT="0" distB="0" distL="114300" distR="114300" simplePos="0" relativeHeight="251757568" behindDoc="0" locked="0" layoutInCell="1" allowOverlap="1" wp14:anchorId="7804BD74" wp14:editId="68E4F0D1">
                <wp:simplePos x="0" y="0"/>
                <wp:positionH relativeFrom="column">
                  <wp:posOffset>9525</wp:posOffset>
                </wp:positionH>
                <wp:positionV relativeFrom="paragraph">
                  <wp:posOffset>131445</wp:posOffset>
                </wp:positionV>
                <wp:extent cx="5867400" cy="0"/>
                <wp:effectExtent l="0" t="0" r="19050" b="19050"/>
                <wp:wrapNone/>
                <wp:docPr id="91" name="Straight Connector 91"/>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5="http://schemas.microsoft.com/office/word/2012/wordml">
            <w:pict>
              <v:line w14:anchorId="010FE589" id="Straight Connector 91" o:spid="_x0000_s1026" style="position:absolute;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35pt" to="462.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" strokecolor="#5b9bd5" strokeweight=".5pt">
                <v:stroke joinstyle="miter"/>
              </v:line>
            </w:pict>
          </mc:Fallback>
        </mc:AlternateContent>
      </w:r>
    </w:p>
    <w:p w:rsidR="00E27B88" w:rsidRDefault="00E27B88" w:rsidP="00E27B88">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Unsung Hero Awards</w:t>
      </w:r>
    </w:p>
    <w:p w:rsidR="00E27B88" w:rsidRDefault="00E27B88" w:rsidP="00E27B88">
      <w:pPr>
        <w:spacing w:after="0" w:line="240" w:lineRule="auto"/>
      </w:pPr>
      <w:r w:rsidRPr="00E27B88">
        <w:t>The NHS unsung hero nominations aim to thank the numerous non-medical NHS staff who do an outstanding job in the healthcare community.</w:t>
      </w:r>
    </w:p>
    <w:p w:rsidR="00E27B88" w:rsidRDefault="00E27B88" w:rsidP="00E27B88">
      <w:pPr>
        <w:spacing w:after="0" w:line="240" w:lineRule="auto"/>
      </w:pPr>
    </w:p>
    <w:p w:rsidR="00E27B88" w:rsidRDefault="00E27B88" w:rsidP="00E27B88">
      <w:pPr>
        <w:spacing w:after="0" w:line="240" w:lineRule="auto"/>
      </w:pPr>
      <w:r w:rsidRPr="008663FE">
        <w:rPr>
          <w:b/>
        </w:rPr>
        <w:t>Staff group:</w:t>
      </w:r>
      <w:r>
        <w:rPr>
          <w:b/>
        </w:rPr>
        <w:t xml:space="preserve"> </w:t>
      </w:r>
      <w:r>
        <w:t>Admin and Managers</w:t>
      </w:r>
    </w:p>
    <w:p w:rsidR="00E27B88" w:rsidRDefault="00E27B88" w:rsidP="00E27B88">
      <w:pPr>
        <w:spacing w:after="0" w:line="240" w:lineRule="auto"/>
      </w:pPr>
      <w:r w:rsidRPr="00001731">
        <w:rPr>
          <w:b/>
        </w:rPr>
        <w:t>Deadline:</w:t>
      </w:r>
      <w:r>
        <w:t xml:space="preserve"> 27</w:t>
      </w:r>
      <w:r w:rsidRPr="005C6F15">
        <w:rPr>
          <w:vertAlign w:val="superscript"/>
        </w:rPr>
        <w:t>th</w:t>
      </w:r>
      <w:r>
        <w:t xml:space="preserve"> October 2017</w:t>
      </w:r>
    </w:p>
    <w:p w:rsidR="00E27B88" w:rsidRDefault="00E27B88" w:rsidP="00E27B88">
      <w:pPr>
        <w:spacing w:after="0" w:line="240" w:lineRule="auto"/>
      </w:pPr>
      <w:r w:rsidRPr="00001731">
        <w:rPr>
          <w:b/>
        </w:rPr>
        <w:t>Apply:</w:t>
      </w:r>
      <w:r>
        <w:t xml:space="preserve"> </w:t>
      </w:r>
      <w:hyperlink r:id="rId9" w:history="1">
        <w:r w:rsidRPr="00C050DC">
          <w:rPr>
            <w:rStyle w:val="Hyperlink"/>
          </w:rPr>
          <w:t>https://www.gotojobboard.com/content/whatweoffer/unsung-hero</w:t>
        </w:r>
      </w:hyperlink>
    </w:p>
    <w:p w:rsidR="00E27B88" w:rsidRDefault="00E27B88" w:rsidP="00E27B88">
      <w:pPr>
        <w:spacing w:after="0" w:line="240" w:lineRule="auto"/>
      </w:pPr>
    </w:p>
    <w:p w:rsidR="00E27B88" w:rsidRPr="0087136C" w:rsidRDefault="00E27B88" w:rsidP="00E27B88">
      <w:pPr>
        <w:spacing w:after="0" w:line="240" w:lineRule="auto"/>
      </w:pPr>
      <w:r>
        <w:rPr>
          <w:noProof/>
          <w:lang w:eastAsia="en-GB"/>
        </w:rPr>
        <mc:AlternateContent>
          <mc:Choice Requires="wps">
            <w:drawing>
              <wp:anchor distT="0" distB="0" distL="114300" distR="114300" simplePos="0" relativeHeight="251755520" behindDoc="0" locked="0" layoutInCell="1" allowOverlap="1" wp14:anchorId="0806C5CA" wp14:editId="06DE9D6B">
                <wp:simplePos x="0" y="0"/>
                <wp:positionH relativeFrom="column">
                  <wp:posOffset>9525</wp:posOffset>
                </wp:positionH>
                <wp:positionV relativeFrom="paragraph">
                  <wp:posOffset>131445</wp:posOffset>
                </wp:positionV>
                <wp:extent cx="5867400" cy="0"/>
                <wp:effectExtent l="0" t="0" r="19050" b="19050"/>
                <wp:wrapNone/>
                <wp:docPr id="116" name="Straight Connector 116"/>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5="http://schemas.microsoft.com/office/word/2012/wordml">
            <w:pict>
              <v:line w14:anchorId="2C748477" id="Straight Connector 116" o:spid="_x0000_s1026" style="position:absolute;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35pt" to="462.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" strokecolor="#5b9bd5" strokeweight=".5pt">
                <v:stroke joinstyle="miter"/>
              </v:line>
            </w:pict>
          </mc:Fallback>
        </mc:AlternateContent>
      </w:r>
    </w:p>
    <w:p w:rsidR="00DD5BBF" w:rsidRDefault="00DD5BBF" w:rsidP="00DD5BBF">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Best Business Awards</w:t>
      </w:r>
    </w:p>
    <w:p w:rsidR="00DD5BBF" w:rsidRDefault="00DD5BBF" w:rsidP="00DD5BBF">
      <w:pPr>
        <w:spacing w:after="0" w:line="240" w:lineRule="auto"/>
      </w:pPr>
      <w:r w:rsidRPr="00DD5BBF">
        <w:t>The Best Business Awards aim to highlight and reward excellence across the private and public sectors to help y</w:t>
      </w:r>
      <w:r>
        <w:t>ou become even more successful.</w:t>
      </w:r>
    </w:p>
    <w:p w:rsidR="00DD5BBF" w:rsidRDefault="00DD5BBF" w:rsidP="00DD5BBF">
      <w:pPr>
        <w:spacing w:after="0" w:line="240" w:lineRule="auto"/>
        <w:rPr>
          <w:rFonts w:asciiTheme="majorHAnsi" w:eastAsiaTheme="majorEastAsia" w:hAnsiTheme="majorHAnsi" w:cstheme="majorBidi"/>
          <w:b/>
          <w:color w:val="2E74B5" w:themeColor="accent1" w:themeShade="BF"/>
          <w:sz w:val="26"/>
          <w:szCs w:val="26"/>
        </w:rPr>
      </w:pPr>
    </w:p>
    <w:p w:rsidR="00DD5BBF" w:rsidRDefault="00DD5BBF" w:rsidP="00DD5BBF">
      <w:pPr>
        <w:spacing w:after="0" w:line="240" w:lineRule="auto"/>
      </w:pPr>
      <w:r w:rsidRPr="008663FE">
        <w:rPr>
          <w:b/>
        </w:rPr>
        <w:t>Staff group:</w:t>
      </w:r>
      <w:r>
        <w:rPr>
          <w:b/>
        </w:rPr>
        <w:t xml:space="preserve"> </w:t>
      </w:r>
      <w:r>
        <w:t>All Staff</w:t>
      </w:r>
    </w:p>
    <w:p w:rsidR="00DD5BBF" w:rsidRDefault="00DD5BBF" w:rsidP="00DD5BBF">
      <w:pPr>
        <w:spacing w:after="0" w:line="240" w:lineRule="auto"/>
      </w:pPr>
      <w:r>
        <w:rPr>
          <w:b/>
        </w:rPr>
        <w:t>D</w:t>
      </w:r>
      <w:r w:rsidRPr="00001731">
        <w:rPr>
          <w:b/>
        </w:rPr>
        <w:t>eadline:</w:t>
      </w:r>
      <w:r>
        <w:t xml:space="preserve"> 31</w:t>
      </w:r>
      <w:r>
        <w:rPr>
          <w:vertAlign w:val="superscript"/>
        </w:rPr>
        <w:t>st</w:t>
      </w:r>
      <w:r>
        <w:t xml:space="preserve"> October 2017</w:t>
      </w:r>
    </w:p>
    <w:p w:rsidR="00DD5BBF" w:rsidRDefault="00DD5BBF" w:rsidP="00DD5BBF">
      <w:pPr>
        <w:spacing w:after="0" w:line="240" w:lineRule="auto"/>
      </w:pPr>
      <w:r w:rsidRPr="00AA5862">
        <w:rPr>
          <w:b/>
        </w:rPr>
        <w:t>Apply:</w:t>
      </w:r>
      <w:r>
        <w:rPr>
          <w:b/>
        </w:rPr>
        <w:t xml:space="preserve"> </w:t>
      </w:r>
      <w:hyperlink r:id="rId10" w:history="1">
        <w:r w:rsidRPr="00C050DC">
          <w:rPr>
            <w:rStyle w:val="Hyperlink"/>
          </w:rPr>
          <w:t>http://www.bestbusinessawards.co.uk/public_sector_awards.asp</w:t>
        </w:r>
      </w:hyperlink>
    </w:p>
    <w:p w:rsidR="00DD5BBF" w:rsidRDefault="00DD5BBF" w:rsidP="00DD5BBF">
      <w:pPr>
        <w:spacing w:after="0" w:line="240" w:lineRule="auto"/>
      </w:pPr>
    </w:p>
    <w:p w:rsidR="00DD5BBF" w:rsidRDefault="00DD5BBF" w:rsidP="00DD5BBF">
      <w:pPr>
        <w:spacing w:after="0" w:line="240" w:lineRule="auto"/>
      </w:pPr>
      <w:r w:rsidRPr="00AA5862">
        <w:rPr>
          <w:b/>
        </w:rPr>
        <w:t>Notes:</w:t>
      </w:r>
      <w:r>
        <w:t xml:space="preserve"> Entry fee of £195 + VAT per category, or £150 + VAT per category if 3 or more categories entered</w:t>
      </w:r>
    </w:p>
    <w:p w:rsidR="00E27B88" w:rsidRDefault="00E27B88" w:rsidP="00E27B88">
      <w:pPr>
        <w:spacing w:after="0" w:line="240" w:lineRule="auto"/>
        <w:ind w:firstLine="720"/>
        <w:rPr>
          <w:rStyle w:val="Hyperlink"/>
          <w:noProof/>
        </w:rPr>
      </w:pPr>
    </w:p>
    <w:p w:rsidR="00037A03" w:rsidRPr="00AA5862" w:rsidRDefault="00E27B88" w:rsidP="00037A03">
      <w:pPr>
        <w:spacing w:after="0" w:line="240" w:lineRule="auto"/>
      </w:pPr>
      <w:r>
        <w:rPr>
          <w:noProof/>
          <w:lang w:eastAsia="en-GB"/>
        </w:rPr>
        <mc:AlternateContent>
          <mc:Choice Requires="wps">
            <w:drawing>
              <wp:anchor distT="0" distB="0" distL="114300" distR="114300" simplePos="0" relativeHeight="251753472" behindDoc="0" locked="0" layoutInCell="1" allowOverlap="1" wp14:anchorId="004DC3D0" wp14:editId="425DAD46">
                <wp:simplePos x="0" y="0"/>
                <wp:positionH relativeFrom="column">
                  <wp:posOffset>9525</wp:posOffset>
                </wp:positionH>
                <wp:positionV relativeFrom="paragraph">
                  <wp:posOffset>12065</wp:posOffset>
                </wp:positionV>
                <wp:extent cx="5867400" cy="0"/>
                <wp:effectExtent l="0" t="0" r="19050" b="19050"/>
                <wp:wrapNone/>
                <wp:docPr id="79" name="Straight Connector 79"/>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5="http://schemas.microsoft.com/office/word/2012/wordml">
            <w:pict>
              <v:line w14:anchorId="426067D9" id="Straight Connector 79" o:spid="_x0000_s1026" style="position:absolute;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95pt" to="462.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" strokecolor="#5b9bd5" strokeweight=".5pt">
                <v:stroke joinstyle="miter"/>
              </v:line>
            </w:pict>
          </mc:Fallback>
        </mc:AlternateContent>
      </w:r>
    </w:p>
    <w:p w:rsidR="00E27B88" w:rsidRDefault="00E27B88" w:rsidP="00E27B88">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The unAwards</w:t>
      </w:r>
    </w:p>
    <w:p w:rsidR="00E27B88" w:rsidRDefault="00E27B88" w:rsidP="00E27B88">
      <w:pPr>
        <w:spacing w:after="0" w:line="240" w:lineRule="auto"/>
      </w:pPr>
      <w:r w:rsidRPr="00E27B88">
        <w:t>The UnAwards recognise genuine creativity, innovation and results</w:t>
      </w:r>
    </w:p>
    <w:p w:rsidR="00E27B88" w:rsidRDefault="00E27B88" w:rsidP="00E27B88">
      <w:pPr>
        <w:spacing w:after="0" w:line="240" w:lineRule="auto"/>
      </w:pPr>
    </w:p>
    <w:p w:rsidR="00E27B88" w:rsidRDefault="00E27B88" w:rsidP="00E27B88">
      <w:pPr>
        <w:spacing w:after="0" w:line="240" w:lineRule="auto"/>
      </w:pPr>
      <w:r w:rsidRPr="008663FE">
        <w:rPr>
          <w:b/>
        </w:rPr>
        <w:t>Staff group:</w:t>
      </w:r>
      <w:r>
        <w:rPr>
          <w:b/>
        </w:rPr>
        <w:t xml:space="preserve"> </w:t>
      </w:r>
      <w:r w:rsidRPr="0087136C">
        <w:t>Admin &amp; Managers</w:t>
      </w:r>
    </w:p>
    <w:p w:rsidR="00E27B88" w:rsidRDefault="00E27B88" w:rsidP="00E27B88">
      <w:pPr>
        <w:spacing w:after="0" w:line="240" w:lineRule="auto"/>
      </w:pPr>
      <w:r w:rsidRPr="00001731">
        <w:rPr>
          <w:b/>
        </w:rPr>
        <w:t>Deadline:</w:t>
      </w:r>
      <w:r>
        <w:t xml:space="preserve"> 31</w:t>
      </w:r>
      <w:r>
        <w:rPr>
          <w:vertAlign w:val="superscript"/>
        </w:rPr>
        <w:t>st</w:t>
      </w:r>
      <w:r>
        <w:t xml:space="preserve"> October 2017</w:t>
      </w:r>
    </w:p>
    <w:p w:rsidR="00E27B88" w:rsidRDefault="00E27B88" w:rsidP="00037A03">
      <w:pPr>
        <w:spacing w:after="0" w:line="240" w:lineRule="auto"/>
      </w:pPr>
      <w:r w:rsidRPr="00001731">
        <w:rPr>
          <w:b/>
        </w:rPr>
        <w:t>Apply:</w:t>
      </w:r>
      <w:r>
        <w:t xml:space="preserve"> </w:t>
      </w:r>
      <w:hyperlink r:id="rId11" w:history="1">
        <w:r w:rsidRPr="00C050DC">
          <w:rPr>
            <w:rStyle w:val="Hyperlink"/>
          </w:rPr>
          <w:t>http://www.comms2point0unawards.co.uk/</w:t>
        </w:r>
      </w:hyperlink>
    </w:p>
    <w:p w:rsidR="00E27B88" w:rsidRDefault="00E27B88" w:rsidP="00037A03">
      <w:pPr>
        <w:spacing w:after="0" w:line="240" w:lineRule="auto"/>
        <w:rPr>
          <w:rFonts w:asciiTheme="majorHAnsi" w:eastAsiaTheme="majorEastAsia" w:hAnsiTheme="majorHAnsi" w:cstheme="majorBidi"/>
          <w:b/>
          <w:color w:val="2E74B5" w:themeColor="accent1" w:themeShade="BF"/>
          <w:sz w:val="26"/>
          <w:szCs w:val="26"/>
        </w:rPr>
      </w:pPr>
    </w:p>
    <w:p w:rsidR="00037A03" w:rsidRDefault="00037A03" w:rsidP="00037A03">
      <w:pPr>
        <w:spacing w:after="0" w:line="240" w:lineRule="auto"/>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51424" behindDoc="0" locked="0" layoutInCell="1" allowOverlap="1" wp14:anchorId="09CE565A" wp14:editId="4BD37AC2">
                <wp:simplePos x="0" y="0"/>
                <wp:positionH relativeFrom="column">
                  <wp:posOffset>-19050</wp:posOffset>
                </wp:positionH>
                <wp:positionV relativeFrom="paragraph">
                  <wp:posOffset>10795</wp:posOffset>
                </wp:positionV>
                <wp:extent cx="5867400" cy="0"/>
                <wp:effectExtent l="0" t="0" r="19050" b="19050"/>
                <wp:wrapNone/>
                <wp:docPr id="100" name="Straight Connector 10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A5BC836" id="Straight Connector 100"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85pt" to="4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" strokecolor="#5b9bd5 [3204]" strokeweight=".5pt">
                <v:stroke joinstyle="miter"/>
              </v:line>
            </w:pict>
          </mc:Fallback>
        </mc:AlternateContent>
      </w:r>
    </w:p>
    <w:p w:rsidR="00037A03" w:rsidRDefault="00037A03" w:rsidP="00037A03">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 xml:space="preserve">Search industry </w:t>
      </w:r>
      <w:r w:rsidRPr="005C6F15">
        <w:rPr>
          <w:rFonts w:asciiTheme="majorHAnsi" w:eastAsiaTheme="majorEastAsia" w:hAnsiTheme="majorHAnsi" w:cstheme="majorBidi"/>
          <w:b/>
          <w:color w:val="2E74B5" w:themeColor="accent1" w:themeShade="BF"/>
          <w:sz w:val="26"/>
          <w:szCs w:val="26"/>
        </w:rPr>
        <w:t>Awards</w:t>
      </w:r>
    </w:p>
    <w:p w:rsidR="00037A03" w:rsidRDefault="00037A03" w:rsidP="00037A03">
      <w:pPr>
        <w:spacing w:after="0" w:line="240" w:lineRule="auto"/>
      </w:pPr>
      <w:r w:rsidRPr="00037A03">
        <w:t>The Search Industry Awards</w:t>
      </w:r>
      <w:r>
        <w:t xml:space="preserve"> from the Information Retrieval Specialist Group</w:t>
      </w:r>
      <w:r w:rsidRPr="00037A03">
        <w:t>, celebrating the best search innovations and recognize people, projects, and companies that have excelled in the design of search and information retrieval products and services.</w:t>
      </w:r>
    </w:p>
    <w:p w:rsidR="00037A03" w:rsidRPr="00C964D9" w:rsidRDefault="00037A03" w:rsidP="00037A03">
      <w:pPr>
        <w:spacing w:after="0" w:line="240" w:lineRule="auto"/>
        <w:rPr>
          <w:b/>
          <w:sz w:val="16"/>
          <w:szCs w:val="16"/>
        </w:rPr>
      </w:pPr>
    </w:p>
    <w:p w:rsidR="00037A03" w:rsidRDefault="00037A03" w:rsidP="00037A03">
      <w:pPr>
        <w:spacing w:after="0" w:line="240" w:lineRule="auto"/>
      </w:pPr>
      <w:r w:rsidRPr="008663FE">
        <w:rPr>
          <w:b/>
        </w:rPr>
        <w:t>Staff group:</w:t>
      </w:r>
      <w:r>
        <w:rPr>
          <w:b/>
        </w:rPr>
        <w:t xml:space="preserve"> </w:t>
      </w:r>
      <w:r>
        <w:t>Admin and Managers</w:t>
      </w:r>
    </w:p>
    <w:p w:rsidR="00037A03" w:rsidRDefault="00037A03" w:rsidP="00037A03">
      <w:pPr>
        <w:spacing w:after="0" w:line="240" w:lineRule="auto"/>
      </w:pPr>
      <w:r w:rsidRPr="00001731">
        <w:rPr>
          <w:b/>
        </w:rPr>
        <w:t>Deadline:</w:t>
      </w:r>
      <w:r>
        <w:t xml:space="preserve"> 1</w:t>
      </w:r>
      <w:r>
        <w:rPr>
          <w:vertAlign w:val="superscript"/>
        </w:rPr>
        <w:t>st</w:t>
      </w:r>
      <w:r>
        <w:t xml:space="preserve"> November 2017</w:t>
      </w:r>
    </w:p>
    <w:p w:rsidR="00037A03" w:rsidRDefault="00037A03" w:rsidP="00037A03">
      <w:pPr>
        <w:spacing w:after="0" w:line="240" w:lineRule="auto"/>
      </w:pPr>
      <w:r w:rsidRPr="00001731">
        <w:rPr>
          <w:b/>
        </w:rPr>
        <w:t>Apply:</w:t>
      </w:r>
      <w:r>
        <w:t xml:space="preserve"> </w:t>
      </w:r>
      <w:hyperlink r:id="rId12" w:history="1">
        <w:r w:rsidRPr="00C050DC">
          <w:rPr>
            <w:rStyle w:val="Hyperlink"/>
          </w:rPr>
          <w:t>http://irsg.bcs.org/siawards.php</w:t>
        </w:r>
      </w:hyperlink>
    </w:p>
    <w:p w:rsidR="00DD5BBF" w:rsidRDefault="00DD5BBF" w:rsidP="00DD5BBF">
      <w:pPr>
        <w:spacing w:after="0" w:line="240" w:lineRule="auto"/>
      </w:pPr>
    </w:p>
    <w:p w:rsidR="00DD5BBF" w:rsidRDefault="00DD5BBF" w:rsidP="00DD5BBF">
      <w:pPr>
        <w:spacing w:after="0" w:line="240" w:lineRule="auto"/>
      </w:pPr>
      <w:r>
        <w:rPr>
          <w:noProof/>
          <w:lang w:eastAsia="en-GB"/>
        </w:rPr>
        <mc:AlternateContent>
          <mc:Choice Requires="wps">
            <w:drawing>
              <wp:anchor distT="0" distB="0" distL="114300" distR="114300" simplePos="0" relativeHeight="251749376" behindDoc="0" locked="0" layoutInCell="1" allowOverlap="1" wp14:anchorId="75BA8DF0" wp14:editId="10E42228">
                <wp:simplePos x="0" y="0"/>
                <wp:positionH relativeFrom="column">
                  <wp:posOffset>9525</wp:posOffset>
                </wp:positionH>
                <wp:positionV relativeFrom="paragraph">
                  <wp:posOffset>10795</wp:posOffset>
                </wp:positionV>
                <wp:extent cx="58674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6069153" id="Straight Connector 35" o:spid="_x0000_s1026" style="position:absolute;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5pt" to="46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" strokecolor="#5b9bd5 [3204]" strokeweight=".5pt">
                <v:stroke joinstyle="miter"/>
              </v:line>
            </w:pict>
          </mc:Fallback>
        </mc:AlternateContent>
      </w:r>
    </w:p>
    <w:p w:rsidR="00DD5BBF" w:rsidRDefault="00DD5BBF" w:rsidP="00576039">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British Journal of Nursing Awards</w:t>
      </w:r>
    </w:p>
    <w:p w:rsidR="00576039" w:rsidRDefault="00DD5BBF" w:rsidP="00576039">
      <w:pPr>
        <w:spacing w:after="0" w:line="240" w:lineRule="auto"/>
      </w:pPr>
      <w:r w:rsidRPr="00DD5BBF">
        <w:t>The BJN Awards recognise and celebrate the individuals going above and beyond in delivering their care.</w:t>
      </w:r>
    </w:p>
    <w:p w:rsidR="00DD5BBF" w:rsidRPr="00C964D9" w:rsidRDefault="00DD5BBF" w:rsidP="00576039">
      <w:pPr>
        <w:spacing w:after="0" w:line="240" w:lineRule="auto"/>
        <w:rPr>
          <w:b/>
          <w:sz w:val="16"/>
          <w:szCs w:val="16"/>
        </w:rPr>
      </w:pPr>
    </w:p>
    <w:p w:rsidR="00576039" w:rsidRDefault="00576039" w:rsidP="00576039">
      <w:pPr>
        <w:spacing w:after="0" w:line="240" w:lineRule="auto"/>
        <w:rPr>
          <w:color w:val="3B3838" w:themeColor="background2" w:themeShade="40"/>
        </w:rPr>
        <w:sectPr w:rsidR="00576039" w:rsidSect="0057603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r w:rsidRPr="008663FE">
        <w:rPr>
          <w:b/>
        </w:rPr>
        <w:t>Staff group:</w:t>
      </w:r>
      <w:r>
        <w:rPr>
          <w:b/>
        </w:rPr>
        <w:t xml:space="preserve"> </w:t>
      </w:r>
      <w:r w:rsidR="00DD5BBF" w:rsidRPr="00DD5BBF">
        <w:t>Nurse/Midwife/Visit</w:t>
      </w:r>
    </w:p>
    <w:p w:rsidR="00576039" w:rsidRDefault="00576039" w:rsidP="00576039">
      <w:pPr>
        <w:spacing w:after="0" w:line="240" w:lineRule="auto"/>
      </w:pPr>
      <w:r w:rsidRPr="00001731">
        <w:rPr>
          <w:b/>
        </w:rPr>
        <w:lastRenderedPageBreak/>
        <w:t>Deadline:</w:t>
      </w:r>
      <w:r>
        <w:t xml:space="preserve"> 1</w:t>
      </w:r>
      <w:r w:rsidR="00DD5BBF">
        <w:t>3</w:t>
      </w:r>
      <w:r w:rsidRPr="00306BD7">
        <w:rPr>
          <w:vertAlign w:val="superscript"/>
        </w:rPr>
        <w:t>th</w:t>
      </w:r>
      <w:r>
        <w:t xml:space="preserve"> </w:t>
      </w:r>
      <w:r w:rsidR="00DD5BBF">
        <w:t xml:space="preserve">November </w:t>
      </w:r>
      <w:r>
        <w:t>2017</w:t>
      </w:r>
    </w:p>
    <w:p w:rsidR="00576039" w:rsidRDefault="00576039" w:rsidP="00DD5BBF">
      <w:pPr>
        <w:spacing w:after="0" w:line="240" w:lineRule="auto"/>
      </w:pPr>
      <w:r w:rsidRPr="00001731">
        <w:rPr>
          <w:b/>
        </w:rPr>
        <w:t>Apply:</w:t>
      </w:r>
      <w:r>
        <w:t xml:space="preserve"> </w:t>
      </w:r>
      <w:hyperlink r:id="rId19" w:history="1">
        <w:r w:rsidR="00DD5BBF" w:rsidRPr="00C050DC">
          <w:rPr>
            <w:rStyle w:val="Hyperlink"/>
          </w:rPr>
          <w:t>http://www.bjnawards.co.uk/</w:t>
        </w:r>
      </w:hyperlink>
    </w:p>
    <w:p w:rsidR="00DD5BBF" w:rsidRDefault="00DD5BBF" w:rsidP="00DD5BBF">
      <w:pPr>
        <w:spacing w:after="0" w:line="240" w:lineRule="auto"/>
        <w:rPr>
          <w:rStyle w:val="Hyperlink"/>
          <w:noProof/>
        </w:rPr>
      </w:pPr>
    </w:p>
    <w:p w:rsidR="00576039" w:rsidRDefault="00576039" w:rsidP="00576039">
      <w:pPr>
        <w:spacing w:after="0" w:line="240" w:lineRule="auto"/>
      </w:pPr>
      <w:r>
        <w:rPr>
          <w:noProof/>
          <w:lang w:eastAsia="en-GB"/>
        </w:rPr>
        <mc:AlternateContent>
          <mc:Choice Requires="wps">
            <w:drawing>
              <wp:anchor distT="0" distB="0" distL="114300" distR="114300" simplePos="0" relativeHeight="251724800" behindDoc="0" locked="0" layoutInCell="1" allowOverlap="1" wp14:anchorId="2E4DEF8F" wp14:editId="7EEC1684">
                <wp:simplePos x="0" y="0"/>
                <wp:positionH relativeFrom="column">
                  <wp:posOffset>9525</wp:posOffset>
                </wp:positionH>
                <wp:positionV relativeFrom="paragraph">
                  <wp:posOffset>86995</wp:posOffset>
                </wp:positionV>
                <wp:extent cx="5867400" cy="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36E2EF6" id="Straight Connector 62" o:spid="_x0000_s1026" style="position:absolute;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6.85pt" to="462.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3euAEAAMUDAAAOAAAAZHJzL2Uyb0RvYy54bWysU8GOEzEMvSPxD1HudKYVlNW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" strokecolor="#5b9bd5 [3204]" strokeweight=".5pt">
                <v:stroke joinstyle="miter"/>
              </v:line>
            </w:pict>
          </mc:Fallback>
        </mc:AlternateContent>
      </w:r>
    </w:p>
    <w:p w:rsidR="00576039" w:rsidRDefault="00DD5BBF" w:rsidP="00576039">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 xml:space="preserve">Cervical Screening </w:t>
      </w:r>
      <w:r w:rsidR="00576039" w:rsidRPr="00306BD7">
        <w:rPr>
          <w:rFonts w:asciiTheme="majorHAnsi" w:eastAsiaTheme="majorEastAsia" w:hAnsiTheme="majorHAnsi" w:cstheme="majorBidi"/>
          <w:b/>
          <w:color w:val="2E74B5" w:themeColor="accent1" w:themeShade="BF"/>
          <w:sz w:val="26"/>
          <w:szCs w:val="26"/>
        </w:rPr>
        <w:t>Awards</w:t>
      </w:r>
    </w:p>
    <w:p w:rsidR="00576039" w:rsidRDefault="00DD5BBF" w:rsidP="00576039">
      <w:pPr>
        <w:spacing w:after="0" w:line="240" w:lineRule="auto"/>
      </w:pPr>
      <w:r w:rsidRPr="00DD5BBF">
        <w:t>Rewards the UK's best local cervical screening campaigns and provide opportunities to share best practice with other health professionals.</w:t>
      </w:r>
    </w:p>
    <w:p w:rsidR="00DD5BBF" w:rsidRPr="00C964D9" w:rsidRDefault="00DD5BBF" w:rsidP="00576039">
      <w:pPr>
        <w:spacing w:after="0" w:line="240" w:lineRule="auto"/>
        <w:rPr>
          <w:b/>
          <w:sz w:val="16"/>
          <w:szCs w:val="16"/>
        </w:rPr>
      </w:pPr>
    </w:p>
    <w:p w:rsidR="00576039" w:rsidRDefault="00576039" w:rsidP="00576039">
      <w:pPr>
        <w:spacing w:after="0" w:line="240" w:lineRule="auto"/>
        <w:rPr>
          <w:color w:val="3B3838" w:themeColor="background2" w:themeShade="40"/>
        </w:rPr>
        <w:sectPr w:rsidR="00576039" w:rsidSect="00BA79DA">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DD5BBF" w:rsidRPr="00DD5BBF">
        <w:t>Nurse/Midwife/Visit</w:t>
      </w:r>
    </w:p>
    <w:p w:rsidR="00576039" w:rsidRDefault="00576039" w:rsidP="00576039">
      <w:pPr>
        <w:spacing w:after="0" w:line="240" w:lineRule="auto"/>
      </w:pPr>
      <w:r w:rsidRPr="00001731">
        <w:rPr>
          <w:b/>
        </w:rPr>
        <w:lastRenderedPageBreak/>
        <w:t>Deadline:</w:t>
      </w:r>
      <w:r>
        <w:t xml:space="preserve"> 2</w:t>
      </w:r>
      <w:r w:rsidR="00DD5BBF">
        <w:t>0</w:t>
      </w:r>
      <w:r w:rsidR="00DD5BBF">
        <w:rPr>
          <w:vertAlign w:val="superscript"/>
        </w:rPr>
        <w:t>th</w:t>
      </w:r>
      <w:r>
        <w:t xml:space="preserve"> </w:t>
      </w:r>
      <w:r w:rsidR="00DD5BBF">
        <w:t xml:space="preserve">November </w:t>
      </w:r>
      <w:r>
        <w:t>2017</w:t>
      </w:r>
    </w:p>
    <w:p w:rsidR="00576039" w:rsidRDefault="00576039" w:rsidP="00576039">
      <w:pPr>
        <w:spacing w:after="0" w:line="240" w:lineRule="auto"/>
      </w:pPr>
      <w:r w:rsidRPr="00001731">
        <w:rPr>
          <w:b/>
        </w:rPr>
        <w:t>Apply:</w:t>
      </w:r>
      <w:r>
        <w:t xml:space="preserve"> </w:t>
      </w:r>
      <w:hyperlink r:id="rId26" w:history="1">
        <w:r w:rsidR="00DD5BBF" w:rsidRPr="00C050DC">
          <w:rPr>
            <w:rStyle w:val="Hyperlink"/>
          </w:rPr>
          <w:t>https://www.jostrust.org.uk/get-involved/cervical-screening-awards</w:t>
        </w:r>
      </w:hyperlink>
    </w:p>
    <w:p w:rsidR="00037A03" w:rsidRDefault="00037A03" w:rsidP="00037A03">
      <w:pPr>
        <w:spacing w:after="0" w:line="240" w:lineRule="auto"/>
        <w:rPr>
          <w:rStyle w:val="Hyperlink"/>
          <w:noProof/>
        </w:rPr>
      </w:pPr>
    </w:p>
    <w:p w:rsidR="00AA5862" w:rsidRDefault="00AA5862" w:rsidP="00AA5862">
      <w:pPr>
        <w:spacing w:after="0" w:line="240" w:lineRule="auto"/>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30944" behindDoc="0" locked="0" layoutInCell="1" allowOverlap="1" wp14:anchorId="00BE1612" wp14:editId="17617134">
                <wp:simplePos x="0" y="0"/>
                <wp:positionH relativeFrom="column">
                  <wp:posOffset>-19050</wp:posOffset>
                </wp:positionH>
                <wp:positionV relativeFrom="paragraph">
                  <wp:posOffset>34290</wp:posOffset>
                </wp:positionV>
                <wp:extent cx="5867400" cy="0"/>
                <wp:effectExtent l="0" t="0" r="19050" b="19050"/>
                <wp:wrapNone/>
                <wp:docPr id="101" name="Straight Connector 101"/>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5="http://schemas.microsoft.com/office/word/2012/wordml">
            <w:pict>
              <v:line w14:anchorId="4BF249A6" id="Straight Connector 101"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2.7pt" to="4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" strokecolor="#5b9bd5" strokeweight=".5pt">
                <v:stroke joinstyle="miter"/>
              </v:line>
            </w:pict>
          </mc:Fallback>
        </mc:AlternateContent>
      </w:r>
    </w:p>
    <w:p w:rsidR="0087136C" w:rsidRDefault="00037A03" w:rsidP="0087136C">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 xml:space="preserve">Patient Experience Network (PEN) National </w:t>
      </w:r>
      <w:r w:rsidR="0087136C" w:rsidRPr="0087136C">
        <w:rPr>
          <w:rFonts w:asciiTheme="majorHAnsi" w:eastAsiaTheme="majorEastAsia" w:hAnsiTheme="majorHAnsi" w:cstheme="majorBidi"/>
          <w:b/>
          <w:color w:val="2E74B5" w:themeColor="accent1" w:themeShade="BF"/>
          <w:sz w:val="26"/>
          <w:szCs w:val="26"/>
        </w:rPr>
        <w:t>Awards</w:t>
      </w:r>
    </w:p>
    <w:p w:rsidR="0087136C" w:rsidRDefault="00037A03" w:rsidP="0087136C">
      <w:pPr>
        <w:spacing w:after="0" w:line="240" w:lineRule="auto"/>
      </w:pPr>
      <w:r w:rsidRPr="00037A03">
        <w:t>The PEN National Awards are the first patient experience awards in the UK, celebrating the delivery of outstanding patient experience by those involved in the health and social care industry.</w:t>
      </w:r>
    </w:p>
    <w:p w:rsidR="00037A03" w:rsidRDefault="00037A03" w:rsidP="0087136C">
      <w:pPr>
        <w:spacing w:after="0" w:line="240" w:lineRule="auto"/>
        <w:rPr>
          <w:b/>
        </w:rPr>
      </w:pPr>
    </w:p>
    <w:p w:rsidR="0087136C" w:rsidRDefault="0087136C" w:rsidP="0087136C">
      <w:pPr>
        <w:spacing w:after="0" w:line="240" w:lineRule="auto"/>
        <w:rPr>
          <w:color w:val="3B3838" w:themeColor="background2" w:themeShade="40"/>
        </w:rPr>
        <w:sectPr w:rsidR="0087136C" w:rsidSect="00BA79DA">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t>All staff</w:t>
      </w:r>
    </w:p>
    <w:p w:rsidR="0087136C" w:rsidRDefault="0087136C" w:rsidP="00490CC1">
      <w:pPr>
        <w:spacing w:after="0" w:line="240" w:lineRule="auto"/>
        <w:ind w:firstLine="720"/>
      </w:pPr>
      <w:r w:rsidRPr="00001731">
        <w:rPr>
          <w:b/>
        </w:rPr>
        <w:lastRenderedPageBreak/>
        <w:t>Deadline:</w:t>
      </w:r>
      <w:r>
        <w:t xml:space="preserve"> </w:t>
      </w:r>
      <w:r w:rsidR="00E5726D">
        <w:t>24</w:t>
      </w:r>
      <w:r w:rsidRPr="005C6F15">
        <w:rPr>
          <w:vertAlign w:val="superscript"/>
        </w:rPr>
        <w:t>th</w:t>
      </w:r>
      <w:r>
        <w:t xml:space="preserve"> </w:t>
      </w:r>
      <w:r w:rsidR="00E5726D">
        <w:t xml:space="preserve">November </w:t>
      </w:r>
      <w:r>
        <w:t>2017</w:t>
      </w:r>
    </w:p>
    <w:p w:rsidR="0087136C" w:rsidRDefault="0087136C" w:rsidP="00490CC1">
      <w:pPr>
        <w:spacing w:after="0" w:line="240" w:lineRule="auto"/>
        <w:ind w:firstLine="720"/>
      </w:pPr>
      <w:r w:rsidRPr="00001731">
        <w:rPr>
          <w:b/>
        </w:rPr>
        <w:t>Apply:</w:t>
      </w:r>
      <w:r>
        <w:t xml:space="preserve"> </w:t>
      </w:r>
      <w:hyperlink r:id="rId33" w:history="1">
        <w:r w:rsidR="00E5726D" w:rsidRPr="00C050DC">
          <w:rPr>
            <w:rStyle w:val="Hyperlink"/>
          </w:rPr>
          <w:t>http://patientexperiencenetwork.org/awards/</w:t>
        </w:r>
      </w:hyperlink>
    </w:p>
    <w:p w:rsidR="00E5726D" w:rsidRDefault="00E5726D" w:rsidP="00E5726D">
      <w:pPr>
        <w:spacing w:after="0" w:line="240" w:lineRule="auto"/>
      </w:pPr>
    </w:p>
    <w:p w:rsidR="00E5726D" w:rsidRDefault="00E5726D" w:rsidP="00490CC1">
      <w:pPr>
        <w:spacing w:after="0" w:line="240" w:lineRule="auto"/>
        <w:ind w:left="720"/>
      </w:pPr>
      <w:r>
        <w:rPr>
          <w:b/>
        </w:rPr>
        <w:t>Notes:</w:t>
      </w:r>
      <w:r>
        <w:t xml:space="preserve"> Fee for First Entry £199 + VAT (and complimentary attendee place at Awards Conference); fee for Subsequent Awards Entries £119 + VAT</w:t>
      </w:r>
    </w:p>
    <w:p w:rsidR="00490CC1" w:rsidRDefault="00490CC1" w:rsidP="00490CC1">
      <w:pPr>
        <w:spacing w:after="0" w:line="240" w:lineRule="auto"/>
        <w:ind w:left="720"/>
      </w:pPr>
    </w:p>
    <w:p w:rsidR="002E5E45" w:rsidRDefault="002E5E45"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47328" behindDoc="0" locked="0" layoutInCell="1" allowOverlap="1" wp14:anchorId="19EE3535" wp14:editId="627BE6A1">
                <wp:simplePos x="0" y="0"/>
                <wp:positionH relativeFrom="margin">
                  <wp:align>left</wp:align>
                </wp:positionH>
                <wp:positionV relativeFrom="paragraph">
                  <wp:posOffset>5715</wp:posOffset>
                </wp:positionV>
                <wp:extent cx="5867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5="http://schemas.microsoft.com/office/word/2012/wordml">
            <w:pict>
              <v:line w14:anchorId="7A5F849F" id="Straight Connector 6" o:spid="_x0000_s1026" style="position:absolute;z-index:2517473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45pt" to="4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" strokecolor="#5b9bd5" strokeweight=".5pt">
                <v:stroke joinstyle="miter"/>
                <w10:wrap anchorx="margin"/>
              </v:line>
            </w:pict>
          </mc:Fallback>
        </mc:AlternateContent>
      </w:r>
    </w:p>
    <w:p w:rsidR="0058340E" w:rsidRPr="0058340E" w:rsidRDefault="0058340E" w:rsidP="002E5E45">
      <w:pPr>
        <w:ind w:firstLine="72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58340E" w:rsidRDefault="00C80E4F" w:rsidP="0058340E">
      <w:pPr>
        <w:pStyle w:val="ListParagraph"/>
        <w:numPr>
          <w:ilvl w:val="0"/>
          <w:numId w:val="1"/>
        </w:numPr>
        <w:ind w:left="1080"/>
      </w:pPr>
      <w:hyperlink r:id="rId34" w:history="1">
        <w:r w:rsidR="0058340E">
          <w:rPr>
            <w:rStyle w:val="Hyperlink"/>
          </w:rPr>
          <w:t>National Institute of for Health Research</w:t>
        </w:r>
      </w:hyperlink>
    </w:p>
    <w:p w:rsidR="0058340E" w:rsidRDefault="00C80E4F" w:rsidP="0058340E">
      <w:pPr>
        <w:pStyle w:val="ListParagraph"/>
        <w:numPr>
          <w:ilvl w:val="0"/>
          <w:numId w:val="1"/>
        </w:numPr>
        <w:ind w:left="1080"/>
      </w:pPr>
      <w:hyperlink r:id="rId35" w:history="1">
        <w:r w:rsidR="0058340E">
          <w:rPr>
            <w:rStyle w:val="Hyperlink"/>
          </w:rPr>
          <w:t>Medical Research Council Awards</w:t>
        </w:r>
      </w:hyperlink>
    </w:p>
    <w:p w:rsidR="0058340E" w:rsidRDefault="00C80E4F" w:rsidP="0058340E">
      <w:pPr>
        <w:pStyle w:val="ListParagraph"/>
        <w:numPr>
          <w:ilvl w:val="0"/>
          <w:numId w:val="1"/>
        </w:numPr>
        <w:ind w:left="1080"/>
      </w:pPr>
      <w:hyperlink r:id="rId36" w:history="1">
        <w:r w:rsidR="0058340E">
          <w:rPr>
            <w:rStyle w:val="Hyperlink"/>
          </w:rPr>
          <w:t>Welcome Trust Funding Opportunities</w:t>
        </w:r>
      </w:hyperlink>
    </w:p>
    <w:p w:rsidR="0058340E" w:rsidRDefault="00C80E4F" w:rsidP="0058340E">
      <w:pPr>
        <w:pStyle w:val="ListParagraph"/>
        <w:numPr>
          <w:ilvl w:val="0"/>
          <w:numId w:val="1"/>
        </w:numPr>
        <w:ind w:left="1080"/>
      </w:pPr>
      <w:hyperlink r:id="rId37" w:history="1">
        <w:r w:rsidR="0058340E">
          <w:rPr>
            <w:rStyle w:val="Hyperlink"/>
          </w:rPr>
          <w:t>Royal College of Surgeons</w:t>
        </w:r>
      </w:hyperlink>
    </w:p>
    <w:p w:rsidR="0058340E" w:rsidRDefault="00C80E4F" w:rsidP="0058340E">
      <w:pPr>
        <w:pStyle w:val="ListParagraph"/>
        <w:numPr>
          <w:ilvl w:val="0"/>
          <w:numId w:val="1"/>
        </w:numPr>
        <w:ind w:left="1080"/>
      </w:pPr>
      <w:hyperlink r:id="rId38" w:history="1">
        <w:r w:rsidR="0058340E">
          <w:rPr>
            <w:rStyle w:val="Hyperlink"/>
          </w:rPr>
          <w:t>The Royal College of Physicians</w:t>
        </w:r>
      </w:hyperlink>
    </w:p>
    <w:p w:rsidR="0058340E" w:rsidRDefault="00C80E4F" w:rsidP="0058340E">
      <w:pPr>
        <w:pStyle w:val="ListParagraph"/>
        <w:numPr>
          <w:ilvl w:val="0"/>
          <w:numId w:val="1"/>
        </w:numPr>
        <w:ind w:left="1080"/>
      </w:pPr>
      <w:hyperlink r:id="rId39" w:history="1">
        <w:r w:rsidR="0058340E">
          <w:rPr>
            <w:rStyle w:val="Hyperlink"/>
          </w:rPr>
          <w:t>Royal College of Ophthalmologists Awards</w:t>
        </w:r>
      </w:hyperlink>
    </w:p>
    <w:p w:rsidR="0058340E" w:rsidRDefault="00C80E4F" w:rsidP="0058340E">
      <w:pPr>
        <w:pStyle w:val="ListParagraph"/>
        <w:numPr>
          <w:ilvl w:val="0"/>
          <w:numId w:val="1"/>
        </w:numPr>
        <w:ind w:left="1080"/>
      </w:pPr>
      <w:hyperlink r:id="rId40" w:history="1">
        <w:r w:rsidR="0058340E">
          <w:rPr>
            <w:rStyle w:val="Hyperlink"/>
          </w:rPr>
          <w:t>The Royal Society of Medicine</w:t>
        </w:r>
      </w:hyperlink>
    </w:p>
    <w:p w:rsidR="0058340E" w:rsidRDefault="00C80E4F" w:rsidP="0058340E">
      <w:pPr>
        <w:pStyle w:val="ListParagraph"/>
        <w:numPr>
          <w:ilvl w:val="0"/>
          <w:numId w:val="1"/>
        </w:numPr>
        <w:ind w:left="1080"/>
      </w:pPr>
      <w:hyperlink r:id="rId41" w:history="1">
        <w:r w:rsidR="0058340E">
          <w:rPr>
            <w:rStyle w:val="Hyperlink"/>
          </w:rPr>
          <w:t>National Student Association of Medical Research (NSAMR) Student Awards/Prizes</w:t>
        </w:r>
      </w:hyperlink>
    </w:p>
    <w:p w:rsidR="0058340E" w:rsidRDefault="00C80E4F" w:rsidP="0058340E">
      <w:pPr>
        <w:pStyle w:val="ListParagraph"/>
        <w:numPr>
          <w:ilvl w:val="0"/>
          <w:numId w:val="1"/>
        </w:numPr>
        <w:ind w:left="1080"/>
      </w:pPr>
      <w:hyperlink r:id="rId42" w:history="1">
        <w:r w:rsidR="0058340E">
          <w:rPr>
            <w:rStyle w:val="Hyperlink"/>
          </w:rPr>
          <w:t>HCA awards</w:t>
        </w:r>
      </w:hyperlink>
    </w:p>
    <w:p w:rsidR="0058340E" w:rsidRDefault="00C80E4F" w:rsidP="0058340E">
      <w:pPr>
        <w:pStyle w:val="ListParagraph"/>
        <w:numPr>
          <w:ilvl w:val="0"/>
          <w:numId w:val="1"/>
        </w:numPr>
        <w:ind w:left="1080"/>
      </w:pPr>
      <w:hyperlink r:id="rId43" w:history="1">
        <w:r w:rsidR="0058340E">
          <w:rPr>
            <w:rStyle w:val="Hyperlink"/>
          </w:rPr>
          <w:t>RCN Foundation Health Care Assistant Awards</w:t>
        </w:r>
      </w:hyperlink>
    </w:p>
    <w:p w:rsidR="0058340E" w:rsidRDefault="00C80E4F" w:rsidP="0058340E">
      <w:pPr>
        <w:pStyle w:val="ListParagraph"/>
        <w:numPr>
          <w:ilvl w:val="0"/>
          <w:numId w:val="1"/>
        </w:numPr>
        <w:ind w:left="1080"/>
        <w:rPr>
          <w:color w:val="000000"/>
        </w:rPr>
      </w:pPr>
      <w:hyperlink r:id="rId44" w:history="1">
        <w:r w:rsidR="0058340E">
          <w:rPr>
            <w:rStyle w:val="Hyperlink"/>
          </w:rPr>
          <w:t>The academy of fabulous NHS Stuff</w:t>
        </w:r>
      </w:hyperlink>
    </w:p>
    <w:p w:rsidR="0058340E" w:rsidRDefault="00C80E4F" w:rsidP="0058340E">
      <w:pPr>
        <w:pStyle w:val="ListParagraph"/>
        <w:numPr>
          <w:ilvl w:val="0"/>
          <w:numId w:val="1"/>
        </w:numPr>
        <w:ind w:left="1080"/>
        <w:rPr>
          <w:color w:val="000000"/>
        </w:rPr>
      </w:pPr>
      <w:hyperlink r:id="rId45" w:history="1">
        <w:r w:rsidR="0058340E">
          <w:rPr>
            <w:rStyle w:val="Hyperlink"/>
          </w:rPr>
          <w:t>Great British Care Awards</w:t>
        </w:r>
      </w:hyperlink>
    </w:p>
    <w:p w:rsidR="0058340E" w:rsidRPr="00BA79DA" w:rsidRDefault="0058340E" w:rsidP="0058340E">
      <w:pPr>
        <w:spacing w:after="0" w:line="240" w:lineRule="auto"/>
        <w:ind w:left="360"/>
      </w:pPr>
    </w:p>
    <w:sectPr w:rsidR="0058340E" w:rsidRPr="00BA79DA" w:rsidSect="0058340E">
      <w:headerReference w:type="even" r:id="rId46"/>
      <w:headerReference w:type="default" r:id="rId47"/>
      <w:footerReference w:type="even" r:id="rId48"/>
      <w:footerReference w:type="default" r:id="rId49"/>
      <w:headerReference w:type="first" r:id="rId50"/>
      <w:footerReference w:type="first" r:id="rId5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26D" w:rsidRDefault="00E5726D" w:rsidP="00F74326">
      <w:pPr>
        <w:spacing w:after="0" w:line="240" w:lineRule="auto"/>
      </w:pPr>
      <w:r>
        <w:separator/>
      </w:r>
    </w:p>
  </w:endnote>
  <w:endnote w:type="continuationSeparator" w:id="0">
    <w:p w:rsidR="00E5726D" w:rsidRDefault="00E5726D"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C46793" w:rsidRDefault="00E5726D" w:rsidP="00C46793">
    <w:pPr>
      <w:pStyle w:val="Footer"/>
      <w:rPr>
        <w:sz w:val="16"/>
        <w:szCs w:val="16"/>
      </w:rPr>
    </w:pPr>
    <w:r>
      <w:tab/>
    </w:r>
    <w:r w:rsidRPr="00C46793">
      <w:rPr>
        <w:noProof/>
        <w:sz w:val="16"/>
        <w:szCs w:val="16"/>
        <w:lang w:eastAsia="en-GB"/>
      </w:rPr>
      <w:drawing>
        <wp:anchor distT="0" distB="0" distL="114300" distR="114300" simplePos="0" relativeHeight="251647488" behindDoc="1" locked="0" layoutInCell="1" allowOverlap="1" wp14:anchorId="08B8159B" wp14:editId="19217F94">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0" name="Picture 7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49536" behindDoc="1" locked="0" layoutInCell="1" allowOverlap="1" wp14:anchorId="352800F2" wp14:editId="5AB915E2">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E5726D" w:rsidRDefault="00E5726D" w:rsidP="00C46793">
    <w:pPr>
      <w:pStyle w:val="Footer"/>
      <w:tabs>
        <w:tab w:val="clear" w:pos="4513"/>
        <w:tab w:val="clear" w:pos="9026"/>
        <w:tab w:val="left" w:pos="238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C46793" w:rsidRDefault="00E5726D">
    <w:pPr>
      <w:pStyle w:val="Footer"/>
      <w:rPr>
        <w:sz w:val="16"/>
        <w:szCs w:val="16"/>
      </w:rPr>
    </w:pPr>
    <w:r w:rsidRPr="00C46793">
      <w:rPr>
        <w:noProof/>
        <w:sz w:val="16"/>
        <w:szCs w:val="16"/>
        <w:lang w:eastAsia="en-GB"/>
      </w:rPr>
      <w:drawing>
        <wp:anchor distT="0" distB="0" distL="114300" distR="114300" simplePos="0" relativeHeight="251645440" behindDoc="1" locked="0" layoutInCell="1" allowOverlap="1" wp14:anchorId="4DEF279D" wp14:editId="6ACF9C95">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C46793" w:rsidRDefault="00E5726D" w:rsidP="00C46793">
    <w:pPr>
      <w:pStyle w:val="Footer"/>
      <w:rPr>
        <w:sz w:val="16"/>
        <w:szCs w:val="16"/>
      </w:rPr>
    </w:pPr>
    <w:r>
      <w:tab/>
    </w:r>
    <w:r w:rsidRPr="00C46793">
      <w:rPr>
        <w:noProof/>
        <w:sz w:val="16"/>
        <w:szCs w:val="16"/>
        <w:lang w:eastAsia="en-GB"/>
      </w:rPr>
      <w:drawing>
        <wp:anchor distT="0" distB="0" distL="114300" distR="114300" simplePos="0" relativeHeight="251803648" behindDoc="1" locked="0" layoutInCell="1" allowOverlap="1" wp14:anchorId="455421D5" wp14:editId="47A2AFC9">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05" name="Picture 10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804672" behindDoc="1" locked="0" layoutInCell="1" allowOverlap="1" wp14:anchorId="473E8FD4" wp14:editId="4620A1BD">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E5726D" w:rsidRDefault="00E5726D" w:rsidP="00C46793">
    <w:pPr>
      <w:pStyle w:val="Footer"/>
      <w:tabs>
        <w:tab w:val="clear" w:pos="4513"/>
        <w:tab w:val="clear" w:pos="9026"/>
        <w:tab w:val="left" w:pos="238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C46793" w:rsidRDefault="00E5726D">
    <w:pPr>
      <w:pStyle w:val="Footer"/>
      <w:rPr>
        <w:sz w:val="16"/>
        <w:szCs w:val="16"/>
      </w:rPr>
    </w:pPr>
    <w:r w:rsidRPr="00C46793">
      <w:rPr>
        <w:noProof/>
        <w:sz w:val="16"/>
        <w:szCs w:val="16"/>
        <w:lang w:eastAsia="en-GB"/>
      </w:rPr>
      <w:drawing>
        <wp:anchor distT="0" distB="0" distL="114300" distR="114300" simplePos="0" relativeHeight="251802624" behindDoc="1" locked="0" layoutInCell="1" allowOverlap="1" wp14:anchorId="556FA2CE" wp14:editId="36C5A795">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C46793" w:rsidRDefault="00E5726D" w:rsidP="00C46793">
    <w:pPr>
      <w:pStyle w:val="Footer"/>
      <w:rPr>
        <w:sz w:val="16"/>
        <w:szCs w:val="16"/>
      </w:rPr>
    </w:pPr>
    <w:r>
      <w:tab/>
    </w:r>
    <w:r w:rsidRPr="00C46793">
      <w:rPr>
        <w:noProof/>
        <w:sz w:val="16"/>
        <w:szCs w:val="16"/>
        <w:lang w:eastAsia="en-GB"/>
      </w:rPr>
      <w:drawing>
        <wp:anchor distT="0" distB="0" distL="114300" distR="114300" simplePos="0" relativeHeight="251808768" behindDoc="1" locked="0" layoutInCell="1" allowOverlap="1" wp14:anchorId="2DD520E3" wp14:editId="645B7F94">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37" name="Picture 3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809792" behindDoc="1" locked="0" layoutInCell="1" allowOverlap="1" wp14:anchorId="253A3CD0" wp14:editId="463BCE8E">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E5726D" w:rsidRDefault="00E5726D" w:rsidP="00C46793">
    <w:pPr>
      <w:pStyle w:val="Footer"/>
      <w:tabs>
        <w:tab w:val="clear" w:pos="4513"/>
        <w:tab w:val="clear" w:pos="9026"/>
        <w:tab w:val="left" w:pos="238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C46793" w:rsidRDefault="00E5726D">
    <w:pPr>
      <w:pStyle w:val="Footer"/>
      <w:rPr>
        <w:sz w:val="16"/>
        <w:szCs w:val="16"/>
      </w:rPr>
    </w:pPr>
    <w:r w:rsidRPr="00C46793">
      <w:rPr>
        <w:noProof/>
        <w:sz w:val="16"/>
        <w:szCs w:val="16"/>
        <w:lang w:eastAsia="en-GB"/>
      </w:rPr>
      <w:drawing>
        <wp:anchor distT="0" distB="0" distL="114300" distR="114300" simplePos="0" relativeHeight="251807744" behindDoc="1" locked="0" layoutInCell="1" allowOverlap="1" wp14:anchorId="7A9EF0CE" wp14:editId="3E88F5A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C46793" w:rsidRDefault="00E5726D" w:rsidP="00C46793">
    <w:pPr>
      <w:pStyle w:val="Footer"/>
      <w:rPr>
        <w:sz w:val="16"/>
        <w:szCs w:val="16"/>
      </w:rPr>
    </w:pPr>
    <w:r>
      <w:tab/>
    </w:r>
    <w:r w:rsidRPr="00C46793">
      <w:rPr>
        <w:noProof/>
        <w:sz w:val="16"/>
        <w:szCs w:val="16"/>
        <w:lang w:eastAsia="en-GB"/>
      </w:rPr>
      <w:drawing>
        <wp:anchor distT="0" distB="0" distL="114300" distR="114300" simplePos="0" relativeHeight="251672064" behindDoc="1" locked="0" layoutInCell="1" allowOverlap="1" wp14:anchorId="797740B7" wp14:editId="6EFAB7D8">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73088" behindDoc="1" locked="0" layoutInCell="1" allowOverlap="1" wp14:anchorId="236BD3FB" wp14:editId="7AAFF70F">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E5726D" w:rsidRDefault="00E5726D" w:rsidP="00C46793">
    <w:pPr>
      <w:pStyle w:val="Footer"/>
      <w:tabs>
        <w:tab w:val="clear" w:pos="4513"/>
        <w:tab w:val="clear" w:pos="9026"/>
        <w:tab w:val="left" w:pos="238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C46793" w:rsidRDefault="00E5726D">
    <w:pPr>
      <w:pStyle w:val="Footer"/>
      <w:rPr>
        <w:sz w:val="16"/>
        <w:szCs w:val="16"/>
      </w:rPr>
    </w:pPr>
    <w:r w:rsidRPr="00C46793">
      <w:rPr>
        <w:noProof/>
        <w:sz w:val="16"/>
        <w:szCs w:val="16"/>
        <w:lang w:eastAsia="en-GB"/>
      </w:rPr>
      <w:drawing>
        <wp:anchor distT="0" distB="0" distL="114300" distR="114300" simplePos="0" relativeHeight="251671040" behindDoc="1" locked="0" layoutInCell="1" allowOverlap="1" wp14:anchorId="26D04136" wp14:editId="1E628685">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26D" w:rsidRDefault="00E5726D" w:rsidP="00F74326">
      <w:pPr>
        <w:spacing w:after="0" w:line="240" w:lineRule="auto"/>
      </w:pPr>
      <w:r>
        <w:separator/>
      </w:r>
    </w:p>
  </w:footnote>
  <w:footnote w:type="continuationSeparator" w:id="0">
    <w:p w:rsidR="00E5726D" w:rsidRDefault="00E5726D" w:rsidP="00F7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9B5891" w:rsidRDefault="00E5726D"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EndPr/>
      <w:sdtContent>
        <w:r>
          <w:rPr>
            <w:b/>
            <w:noProof/>
            <w:color w:val="2E74B5" w:themeColor="accent1" w:themeShade="BF"/>
            <w:sz w:val="40"/>
            <w:szCs w:val="40"/>
            <w:lang w:eastAsia="en-GB"/>
          </w:rPr>
          <w:drawing>
            <wp:inline distT="0" distB="0" distL="0" distR="0" wp14:anchorId="707D399A" wp14:editId="0F17B046">
              <wp:extent cx="714375" cy="714375"/>
              <wp:effectExtent l="0" t="0" r="9525" b="9525"/>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E5726D" w:rsidRDefault="00E5726D">
    <w:pPr>
      <w:pStyle w:val="Header"/>
    </w:pPr>
  </w:p>
  <w:p w:rsidR="00E5726D" w:rsidRDefault="00E5726D"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E5726D" w:rsidRDefault="00E5726D" w:rsidP="00C5470B">
    <w:r>
      <w:rPr>
        <w:noProof/>
        <w:lang w:eastAsia="en-GB"/>
      </w:rPr>
      <mc:AlternateContent>
        <mc:Choice Requires="wps">
          <w:drawing>
            <wp:anchor distT="0" distB="0" distL="114300" distR="114300" simplePos="0" relativeHeight="251651584" behindDoc="0" locked="0" layoutInCell="1" allowOverlap="1" wp14:anchorId="1AD2337E" wp14:editId="0D0E15E2">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D5BDDAF" id="Straight Connector 69"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9B5891" w:rsidRDefault="00E5726D"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238818946"/>
        <w:temporary/>
        <w:showingPlcHdr/>
        <w:picture/>
      </w:sdtPr>
      <w:sdtEndPr/>
      <w:sdtContent>
        <w:r>
          <w:rPr>
            <w:b/>
            <w:noProof/>
            <w:color w:val="2E74B5" w:themeColor="accent1" w:themeShade="BF"/>
            <w:sz w:val="40"/>
            <w:szCs w:val="40"/>
            <w:lang w:eastAsia="en-GB"/>
          </w:rPr>
          <w:drawing>
            <wp:inline distT="0" distB="0" distL="0" distR="0" wp14:anchorId="6CE9B4D0" wp14:editId="5CCA71A4">
              <wp:extent cx="714375" cy="714375"/>
              <wp:effectExtent l="0" t="0" r="9525" b="9525"/>
              <wp:docPr id="1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E5726D" w:rsidRDefault="00E5726D">
    <w:pPr>
      <w:pStyle w:val="Header"/>
    </w:pPr>
  </w:p>
  <w:p w:rsidR="00E5726D" w:rsidRDefault="00E5726D"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E5726D" w:rsidRDefault="00E5726D" w:rsidP="00C5470B">
    <w:r>
      <w:rPr>
        <w:noProof/>
        <w:lang w:eastAsia="en-GB"/>
      </w:rPr>
      <mc:AlternateContent>
        <mc:Choice Requires="wps">
          <w:drawing>
            <wp:anchor distT="0" distB="0" distL="114300" distR="114300" simplePos="0" relativeHeight="251805696" behindDoc="0" locked="0" layoutInCell="1" allowOverlap="1" wp14:anchorId="5D7697F0" wp14:editId="29AFB997">
              <wp:simplePos x="0" y="0"/>
              <wp:positionH relativeFrom="column">
                <wp:posOffset>9525</wp:posOffset>
              </wp:positionH>
              <wp:positionV relativeFrom="paragraph">
                <wp:posOffset>95886</wp:posOffset>
              </wp:positionV>
              <wp:extent cx="58674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7389150" id="Straight Connector 63" o:spid="_x0000_s1026" style="position:absolute;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RzuQEAAMUDAAAOAAAAZHJzL2Uyb0RvYy54bWysU8GOEzEMvSPxD1HudKYLlNW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XksRlOc3esik&#10;7H7MYoshsIJIgoOs1BRTx4Bt2NHFS3FHhfbRkC9fJiSOVd3TrC4cs9B8+fZ29e5N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BJcKRz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9B5891" w:rsidRDefault="00E5726D"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328952808"/>
        <w:temporary/>
        <w:showingPlcHdr/>
        <w:picture/>
      </w:sdtPr>
      <w:sdtEndPr/>
      <w:sdtContent>
        <w:r>
          <w:rPr>
            <w:b/>
            <w:noProof/>
            <w:color w:val="2E74B5" w:themeColor="accent1" w:themeShade="BF"/>
            <w:sz w:val="40"/>
            <w:szCs w:val="40"/>
            <w:lang w:eastAsia="en-GB"/>
          </w:rPr>
          <w:drawing>
            <wp:inline distT="0" distB="0" distL="0" distR="0" wp14:anchorId="7F6FF300" wp14:editId="04CA49E7">
              <wp:extent cx="714375" cy="714375"/>
              <wp:effectExtent l="0" t="0" r="9525" b="9525"/>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E5726D" w:rsidRDefault="00E5726D">
    <w:pPr>
      <w:pStyle w:val="Header"/>
    </w:pPr>
  </w:p>
  <w:p w:rsidR="00E5726D" w:rsidRDefault="00E5726D"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E5726D" w:rsidRDefault="00E5726D" w:rsidP="00C5470B">
    <w:r>
      <w:rPr>
        <w:noProof/>
        <w:lang w:eastAsia="en-GB"/>
      </w:rPr>
      <mc:AlternateContent>
        <mc:Choice Requires="wps">
          <w:drawing>
            <wp:anchor distT="0" distB="0" distL="114300" distR="114300" simplePos="0" relativeHeight="251810816" behindDoc="0" locked="0" layoutInCell="1" allowOverlap="1" wp14:anchorId="5F81E2FB" wp14:editId="14ED9CA4">
              <wp:simplePos x="0" y="0"/>
              <wp:positionH relativeFrom="column">
                <wp:posOffset>9525</wp:posOffset>
              </wp:positionH>
              <wp:positionV relativeFrom="paragraph">
                <wp:posOffset>95886</wp:posOffset>
              </wp:positionV>
              <wp:extent cx="58674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2B3C4FB" id="Straight Connector 36" o:spid="_x0000_s1026" style="position:absolute;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qquQEAAMUDAAAOAAAAZHJzL2Uyb0RvYy54bWysU8GOEzEMvSPxD1HudKYLlNW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XkkRlOc3esik&#10;7H7MYoshsIJIgoOs1BRTx4Bt2NHFS3FHhfbRkC9fJiSOVd3TrC4cs9B8+fZ29e5N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DAsFqq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Default="00E5726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D" w:rsidRPr="009B5891" w:rsidRDefault="00E5726D"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587584159"/>
        <w:temporary/>
        <w:showingPlcHdr/>
        <w:picture/>
      </w:sdtPr>
      <w:sdtEndPr/>
      <w:sdtContent>
        <w:r>
          <w:rPr>
            <w:b/>
            <w:noProof/>
            <w:color w:val="2E74B5" w:themeColor="accent1" w:themeShade="BF"/>
            <w:sz w:val="40"/>
            <w:szCs w:val="40"/>
            <w:lang w:eastAsia="en-GB"/>
          </w:rPr>
          <w:drawing>
            <wp:inline distT="0" distB="0" distL="0" distR="0" wp14:anchorId="4BA5E11A" wp14:editId="35B97671">
              <wp:extent cx="714375" cy="714375"/>
              <wp:effectExtent l="0" t="0" r="9525"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E5726D" w:rsidRDefault="00E5726D">
    <w:pPr>
      <w:pStyle w:val="Header"/>
    </w:pPr>
  </w:p>
  <w:p w:rsidR="00E5726D" w:rsidRDefault="00E5726D"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E5726D" w:rsidRDefault="00E5726D" w:rsidP="00C5470B">
    <w:r>
      <w:rPr>
        <w:noProof/>
        <w:lang w:eastAsia="en-GB"/>
      </w:rPr>
      <mc:AlternateContent>
        <mc:Choice Requires="wps">
          <w:drawing>
            <wp:anchor distT="0" distB="0" distL="114300" distR="114300" simplePos="0" relativeHeight="251674112" behindDoc="0" locked="0" layoutInCell="1" allowOverlap="1" wp14:anchorId="27019848" wp14:editId="033BC3B9">
              <wp:simplePos x="0" y="0"/>
              <wp:positionH relativeFrom="column">
                <wp:posOffset>9525</wp:posOffset>
              </wp:positionH>
              <wp:positionV relativeFrom="paragraph">
                <wp:posOffset>95886</wp:posOffset>
              </wp:positionV>
              <wp:extent cx="5867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CA39EE0" id="Straight Connector 9" o:spid="_x0000_s1026" style="position:absolute;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3yuAEAAMMDAAAOAAAAZHJzL2Uyb0RvYy54bWysU8GOEzEMvSPxD1HudKarZd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3kkRlOcRPWZS&#10;djdmscEQWEAkcVd0mmLqOHwTtnT2UtxSIX0w5MuX6YhD1fY4awuHLDRfvr29eXfd8gj05a15BkZK&#10;+QOgF+XQS2dDoa06tf+YMhfj0EsIO6WRU+l6ykcHJdiFL2CYChdbVnRdItg4EnvF41daQ8jLQoXz&#10;1egCM9a5Gdj+HXiOL1CoC/Yv4BlRK2PIM9jbgPSn6vlwadmc4i8KnHgXCZ5wONahVGl4UyrD81aX&#10;VfzZr/Dnf2/9Aw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GbsnfK4AQAAww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145157836"/>
  </wne:recipientData>
  <wne:recipientData>
    <wne:active wne:val="1"/>
    <wne:hash wne:val="712897438"/>
  </wne:recipientData>
  <wne:recipientData>
    <wne:active wne:val="1"/>
    <wne:hash wne:val="254881247"/>
  </wne:recipientData>
  <wne:recipientData>
    <wne:active wne:val="1"/>
    <wne:hash wne:val="2033717253"/>
  </wne:recipientData>
  <wne:recipientData>
    <wne:active wne:val="1"/>
    <wne:hash wne:val="-17586695"/>
  </wne:recipientData>
  <wne:recipientData>
    <wne:active wne:val="1"/>
    <wne:hash wne:val="1792484557"/>
  </wne:recipientData>
  <wne:recipientData>
    <wne:active wne:val="1"/>
    <wne:hash wne:val="1728309211"/>
  </wne:recipientData>
  <wne:recipientData>
    <wne:active wne:val="1"/>
    <wne:hash wne:val="-1236049835"/>
  </wne:recipientData>
  <wne:recipientData>
    <wne:active wne:val="1"/>
    <wne:hash wne:val="788574932"/>
  </wne:recipientData>
  <wne:recipientData>
    <wne:active wne:val="1"/>
    <wne:hash wne:val="-1881290760"/>
  </wne:recipientData>
  <wne:recipientData>
    <wne:active wne:val="1"/>
    <wne:hash wne:val="-976346217"/>
  </wne:recipientData>
  <wne:recipientData>
    <wne:active wne:val="1"/>
    <wne:hash wne:val="940527175"/>
  </wne:recipientData>
  <wne:recipientData>
    <wne:active wne:val="1"/>
    <wne:hash wne:val="548632960"/>
  </wne:recipientData>
  <wne:recipientData>
    <wne:active wne:val="1"/>
    <wne:hash wne:val="-2055759901"/>
  </wne:recipientData>
  <wne:recipientData>
    <wne:active wne:val="1"/>
    <wne:hash wne:val="1412402630"/>
  </wne:recipientData>
  <wne:recipientData>
    <wne:active wne:val="1"/>
    <wne:hash wne:val="-415223018"/>
  </wne:recipientData>
  <wne:recipientData>
    <wne:active wne:val="1"/>
    <wne:hash wne:val="-2042961450"/>
  </wne:recipientData>
  <wne:recipientData>
    <wne:active wne:val="1"/>
    <wne:hash wne:val="294803504"/>
  </wne:recipientData>
  <wne:recipientData>
    <wne:active wne:val="1"/>
    <wne:hash wne:val="1931137013"/>
  </wne:recipientData>
  <wne:recipientData>
    <wne:active wne:val="1"/>
    <wne:hash wne:val="1951941562"/>
  </wne:recipientData>
  <wne:recipientData>
    <wne:active wne:val="1"/>
    <wne:hash wne:val="-699662846"/>
  </wne:recipientData>
  <wne:recipientData>
    <wne:active wne:val="1"/>
    <wne:hash wne:val="-73129338"/>
  </wne:recipientData>
  <wne:recipientData>
    <wne:active wne:val="1"/>
    <wne:hash wne:val="-2024079033"/>
  </wne:recipientData>
  <wne:recipientData>
    <wne:active wne:val="1"/>
    <wne:hash wne:val="-1375338468"/>
  </wne:recipientData>
  <wne:recipientData>
    <wne:active wne:val="1"/>
    <wne:hash wne:val="-890904157"/>
  </wne:recipientData>
  <wne:recipientData>
    <wne:active wne:val="1"/>
    <wne:hash wne:val="22749421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mailMerge>
    <w:mainDocumentType w:val="formLetters"/>
    <w:linkToQuery/>
    <w:dataType w:val="native"/>
    <w:connectString w:val="Provider=Microsoft.ACE.OLEDB.12.0;User ID=Admin;Data Source=C:\Users\susansmith\Desktop\Healthcare Awards Master Feb 17.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Recognition$`  WHERE `F9` = 'y'"/>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6D"/>
    <w:rsid w:val="00001731"/>
    <w:rsid w:val="00012182"/>
    <w:rsid w:val="00023E43"/>
    <w:rsid w:val="00037A03"/>
    <w:rsid w:val="00046D5B"/>
    <w:rsid w:val="000523B1"/>
    <w:rsid w:val="0007121A"/>
    <w:rsid w:val="00091E2E"/>
    <w:rsid w:val="000E476E"/>
    <w:rsid w:val="001223B2"/>
    <w:rsid w:val="00187B2F"/>
    <w:rsid w:val="001C72EA"/>
    <w:rsid w:val="001F64EE"/>
    <w:rsid w:val="002A126A"/>
    <w:rsid w:val="002D1E6D"/>
    <w:rsid w:val="002E2D77"/>
    <w:rsid w:val="002E5E45"/>
    <w:rsid w:val="00306BD7"/>
    <w:rsid w:val="0033002E"/>
    <w:rsid w:val="0038070A"/>
    <w:rsid w:val="003A67EC"/>
    <w:rsid w:val="003B58AE"/>
    <w:rsid w:val="003E0545"/>
    <w:rsid w:val="004129E6"/>
    <w:rsid w:val="00490CC1"/>
    <w:rsid w:val="004A1D20"/>
    <w:rsid w:val="005264A8"/>
    <w:rsid w:val="00576039"/>
    <w:rsid w:val="0058340E"/>
    <w:rsid w:val="00586CA5"/>
    <w:rsid w:val="00590099"/>
    <w:rsid w:val="00593147"/>
    <w:rsid w:val="00597C08"/>
    <w:rsid w:val="005C6F15"/>
    <w:rsid w:val="005D413D"/>
    <w:rsid w:val="005E1FC1"/>
    <w:rsid w:val="0062012B"/>
    <w:rsid w:val="006509DE"/>
    <w:rsid w:val="00657CFA"/>
    <w:rsid w:val="00672964"/>
    <w:rsid w:val="00673CF1"/>
    <w:rsid w:val="007178E5"/>
    <w:rsid w:val="007305F8"/>
    <w:rsid w:val="00741879"/>
    <w:rsid w:val="0075087C"/>
    <w:rsid w:val="00762646"/>
    <w:rsid w:val="00763B58"/>
    <w:rsid w:val="007B637C"/>
    <w:rsid w:val="007D3AD8"/>
    <w:rsid w:val="00853348"/>
    <w:rsid w:val="008663FE"/>
    <w:rsid w:val="0087136C"/>
    <w:rsid w:val="008901DE"/>
    <w:rsid w:val="008D09BD"/>
    <w:rsid w:val="009027C2"/>
    <w:rsid w:val="009B2E5E"/>
    <w:rsid w:val="009B5891"/>
    <w:rsid w:val="009C6286"/>
    <w:rsid w:val="009D12DC"/>
    <w:rsid w:val="00A05FB8"/>
    <w:rsid w:val="00A442D2"/>
    <w:rsid w:val="00AA5862"/>
    <w:rsid w:val="00AB1707"/>
    <w:rsid w:val="00AF0129"/>
    <w:rsid w:val="00B96AE4"/>
    <w:rsid w:val="00BA79DA"/>
    <w:rsid w:val="00C46793"/>
    <w:rsid w:val="00C5470B"/>
    <w:rsid w:val="00C80E4F"/>
    <w:rsid w:val="00C81E6D"/>
    <w:rsid w:val="00C964D9"/>
    <w:rsid w:val="00CF533E"/>
    <w:rsid w:val="00D06061"/>
    <w:rsid w:val="00D56B7E"/>
    <w:rsid w:val="00D62643"/>
    <w:rsid w:val="00D976EB"/>
    <w:rsid w:val="00DD5BBF"/>
    <w:rsid w:val="00DF026B"/>
    <w:rsid w:val="00DF43F3"/>
    <w:rsid w:val="00DF5F57"/>
    <w:rsid w:val="00E26EEA"/>
    <w:rsid w:val="00E27B88"/>
    <w:rsid w:val="00E5074F"/>
    <w:rsid w:val="00E5726D"/>
    <w:rsid w:val="00E718F4"/>
    <w:rsid w:val="00EA3AEC"/>
    <w:rsid w:val="00EB04FB"/>
    <w:rsid w:val="00EC424F"/>
    <w:rsid w:val="00EF2178"/>
    <w:rsid w:val="00F16E3D"/>
    <w:rsid w:val="00F622C1"/>
    <w:rsid w:val="00F74326"/>
    <w:rsid w:val="00F85110"/>
    <w:rsid w:val="00F929C4"/>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662">
      <w:bodyDiv w:val="1"/>
      <w:marLeft w:val="0"/>
      <w:marRight w:val="0"/>
      <w:marTop w:val="0"/>
      <w:marBottom w:val="0"/>
      <w:divBdr>
        <w:top w:val="none" w:sz="0" w:space="0" w:color="auto"/>
        <w:left w:val="none" w:sz="0" w:space="0" w:color="auto"/>
        <w:bottom w:val="none" w:sz="0" w:space="0" w:color="auto"/>
        <w:right w:val="none" w:sz="0" w:space="0" w:color="auto"/>
      </w:divBdr>
    </w:div>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477460722">
      <w:bodyDiv w:val="1"/>
      <w:marLeft w:val="0"/>
      <w:marRight w:val="0"/>
      <w:marTop w:val="0"/>
      <w:marBottom w:val="0"/>
      <w:divBdr>
        <w:top w:val="none" w:sz="0" w:space="0" w:color="auto"/>
        <w:left w:val="none" w:sz="0" w:space="0" w:color="auto"/>
        <w:bottom w:val="none" w:sz="0" w:space="0" w:color="auto"/>
        <w:right w:val="none" w:sz="0" w:space="0" w:color="auto"/>
      </w:divBdr>
    </w:div>
    <w:div w:id="793718966">
      <w:bodyDiv w:val="1"/>
      <w:marLeft w:val="0"/>
      <w:marRight w:val="0"/>
      <w:marTop w:val="0"/>
      <w:marBottom w:val="0"/>
      <w:divBdr>
        <w:top w:val="none" w:sz="0" w:space="0" w:color="auto"/>
        <w:left w:val="none" w:sz="0" w:space="0" w:color="auto"/>
        <w:bottom w:val="none" w:sz="0" w:space="0" w:color="auto"/>
        <w:right w:val="none" w:sz="0" w:space="0" w:color="auto"/>
      </w:divBdr>
    </w:div>
    <w:div w:id="843860225">
      <w:bodyDiv w:val="1"/>
      <w:marLeft w:val="0"/>
      <w:marRight w:val="0"/>
      <w:marTop w:val="0"/>
      <w:marBottom w:val="0"/>
      <w:divBdr>
        <w:top w:val="none" w:sz="0" w:space="0" w:color="auto"/>
        <w:left w:val="none" w:sz="0" w:space="0" w:color="auto"/>
        <w:bottom w:val="none" w:sz="0" w:space="0" w:color="auto"/>
        <w:right w:val="none" w:sz="0" w:space="0" w:color="auto"/>
      </w:divBdr>
    </w:div>
    <w:div w:id="1009067937">
      <w:bodyDiv w:val="1"/>
      <w:marLeft w:val="0"/>
      <w:marRight w:val="0"/>
      <w:marTop w:val="0"/>
      <w:marBottom w:val="0"/>
      <w:divBdr>
        <w:top w:val="none" w:sz="0" w:space="0" w:color="auto"/>
        <w:left w:val="none" w:sz="0" w:space="0" w:color="auto"/>
        <w:bottom w:val="none" w:sz="0" w:space="0" w:color="auto"/>
        <w:right w:val="none" w:sz="0" w:space="0" w:color="auto"/>
      </w:divBdr>
    </w:div>
    <w:div w:id="1090664961">
      <w:bodyDiv w:val="1"/>
      <w:marLeft w:val="0"/>
      <w:marRight w:val="0"/>
      <w:marTop w:val="0"/>
      <w:marBottom w:val="0"/>
      <w:divBdr>
        <w:top w:val="none" w:sz="0" w:space="0" w:color="auto"/>
        <w:left w:val="none" w:sz="0" w:space="0" w:color="auto"/>
        <w:bottom w:val="none" w:sz="0" w:space="0" w:color="auto"/>
        <w:right w:val="none" w:sz="0" w:space="0" w:color="auto"/>
      </w:divBdr>
    </w:div>
    <w:div w:id="1188064596">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1916935632">
      <w:bodyDiv w:val="1"/>
      <w:marLeft w:val="0"/>
      <w:marRight w:val="0"/>
      <w:marTop w:val="0"/>
      <w:marBottom w:val="0"/>
      <w:divBdr>
        <w:top w:val="none" w:sz="0" w:space="0" w:color="auto"/>
        <w:left w:val="none" w:sz="0" w:space="0" w:color="auto"/>
        <w:bottom w:val="none" w:sz="0" w:space="0" w:color="auto"/>
        <w:right w:val="none" w:sz="0" w:space="0" w:color="auto"/>
      </w:divBdr>
    </w:div>
    <w:div w:id="2030596577">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jostrust.org.uk/get-involved/cervical-screening-awards" TargetMode="External"/><Relationship Id="rId39" Type="http://schemas.openxmlformats.org/officeDocument/2006/relationships/hyperlink" Target="http://www.rcophth.ac.uk/page.asp?section=320" TargetMode="External"/><Relationship Id="rId3" Type="http://schemas.microsoft.com/office/2007/relationships/stylesWithEffects" Target="stylesWithEffects.xml"/><Relationship Id="rId21" Type="http://schemas.openxmlformats.org/officeDocument/2006/relationships/header" Target="header5.xml"/><Relationship Id="rId34" Type="http://schemas.openxmlformats.org/officeDocument/2006/relationships/hyperlink" Target="http://www.nihr.ac.uk/funding-opportunities/" TargetMode="External"/><Relationship Id="rId42" Type="http://schemas.openxmlformats.org/officeDocument/2006/relationships/hyperlink" Target="https://www.heftfaculty.co.uk/content/hca-awards-rcn-external-funding" TargetMode="External"/><Relationship Id="rId47" Type="http://schemas.openxmlformats.org/officeDocument/2006/relationships/header" Target="header11.xml"/><Relationship Id="rId50"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yperlink" Target="http://irsg.bcs.org/siawards.php"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yperlink" Target="http://patientexperiencenetwork.org/awards/" TargetMode="External"/><Relationship Id="rId38" Type="http://schemas.openxmlformats.org/officeDocument/2006/relationships/hyperlink" Target="https://www.rcplondon.ac.uk/research/funding-and-awards" TargetMode="External"/><Relationship Id="rId46"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hyperlink" Target="http://www.nsamr.org/resources/student-awardspriz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ms2point0unawards.co.uk/" TargetMode="Externa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yperlink" Target="https://www.rcseng.ac.uk/surgeons/research/awards-and-grants/awards-and-grants" TargetMode="External"/><Relationship Id="rId40" Type="http://schemas.openxmlformats.org/officeDocument/2006/relationships/hyperlink" Target="https://www.rsm.ac.uk/prizes-awards.aspx" TargetMode="External"/><Relationship Id="rId45" Type="http://schemas.openxmlformats.org/officeDocument/2006/relationships/hyperlink" Target="http://www.care-awards.co.uk/"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yperlink" Target="http://www.wellcome.ac.uk/Funding/Innovations/Awards/Health-Innovation-Challenge-Fund/index.htm" TargetMode="External"/><Relationship Id="rId49" Type="http://schemas.openxmlformats.org/officeDocument/2006/relationships/footer" Target="footer11.xml"/><Relationship Id="rId10" Type="http://schemas.openxmlformats.org/officeDocument/2006/relationships/hyperlink" Target="http://www.bestbusinessawards.co.uk/public_sector_awards.asp" TargetMode="External"/><Relationship Id="rId19" Type="http://schemas.openxmlformats.org/officeDocument/2006/relationships/hyperlink" Target="http://www.bjnawards.co.uk/" TargetMode="External"/><Relationship Id="rId31" Type="http://schemas.openxmlformats.org/officeDocument/2006/relationships/header" Target="header9.xml"/><Relationship Id="rId44" Type="http://schemas.openxmlformats.org/officeDocument/2006/relationships/hyperlink" Target="http://www.fabnhsstuff.ne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tojobboard.com/content/whatweoffer/unsung-hero"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www.mrc.ac.uk/funding/browse/" TargetMode="External"/><Relationship Id="rId43" Type="http://schemas.openxmlformats.org/officeDocument/2006/relationships/hyperlink" Target="http://www.rcnfoundation.org.uk/how_we_can_help/bursary_schemes" TargetMode="External"/><Relationship Id="rId48" Type="http://schemas.openxmlformats.org/officeDocument/2006/relationships/footer" Target="footer10.xml"/><Relationship Id="rId8" Type="http://schemas.openxmlformats.org/officeDocument/2006/relationships/hyperlink" Target="http://www.hbawards.co.uk/" TargetMode="External"/><Relationship Id="rId51" Type="http://schemas.openxmlformats.org/officeDocument/2006/relationships/footer" Target="footer12.xml"/></Relationships>
</file>

<file path=word/_rels/footer1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_rels/foot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Get recognised template 5 (2)</Template>
  <TotalTime>0</TotalTime>
  <Pages>2</Pages>
  <Words>640</Words>
  <Characters>3650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2</cp:revision>
  <cp:lastPrinted>2017-04-12T14:31:00Z</cp:lastPrinted>
  <dcterms:created xsi:type="dcterms:W3CDTF">2017-10-09T14:46:00Z</dcterms:created>
  <dcterms:modified xsi:type="dcterms:W3CDTF">2017-10-09T14:46:00Z</dcterms:modified>
</cp:coreProperties>
</file>