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
    </w:p>
    <w:p>
      <w:pPr>
        <w:sectPr>
          <w:headerReference w:type="default" r:id="rId2"/>
          <w:footerReference w:type="default" r:id="rId3"/>
          <w:type w:val="nextPage"/>
          <w:pgSz w:w="11906" w:h="16838"/>
          <w:pgMar w:left="1440" w:right="1440" w:header="708" w:top="1440" w:footer="708" w:bottom="1440" w:gutter="0"/>
          <w:pgNumType w:fmt="decimal"/>
          <w:formProt w:val="false"/>
          <w:textDirection w:val="lrTb"/>
        </w:sectPr>
      </w:pPr>
    </w:p>
    <w:p>
      <w:pPr>
        <w:pStyle w:val="Normal"/>
        <w:rPr>
          <w:rFonts w:ascii="Calibri Light" w:hAnsi="Calibri Light" w:asciiTheme="majorHAnsi" w:hAnsiTheme="majorHAnsi"/>
          <w:b/>
          <w:b/>
          <w:color w:val="2E74B5" w:themeColor="accent1" w:themeShade="bf"/>
          <w:sz w:val="26"/>
          <w:szCs w:val="26"/>
        </w:rPr>
      </w:pPr>
      <w:r>
        <w:rPr/>
        <mc:AlternateContent>
          <mc:Choice Requires="wps">
            <w:drawing>
              <wp:anchor behindDoc="0" distT="0" distB="0" distL="114300" distR="114300" simplePos="0" locked="0" layoutInCell="1" allowOverlap="1" relativeHeight="34" wp14:anchorId="464E2AA2">
                <wp:simplePos x="0" y="0"/>
                <wp:positionH relativeFrom="column">
                  <wp:posOffset>418465</wp:posOffset>
                </wp:positionH>
                <wp:positionV relativeFrom="paragraph">
                  <wp:posOffset>75565</wp:posOffset>
                </wp:positionV>
                <wp:extent cx="6163310" cy="29210"/>
                <wp:effectExtent l="0" t="0" r="28575" b="28575"/>
                <wp:wrapNone/>
                <wp:docPr id="4" name="Straight Connector 43"/>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4.85pt" to="518.15pt,7.05pt" ID="Straight Connector 43" stroked="t" style="position:absolute;flip:y" wp14:anchorId="464E2AA2">
                <v:stroke color="#5b9bd5" weight="6480" joinstyle="miter" endcap="flat"/>
                <v:fill o:detectmouseclick="t" on="false"/>
              </v:line>
            </w:pict>
          </mc:Fallback>
        </mc:AlternateContent>
        <mc:AlternateContent>
          <mc:Choice Requires="wps">
            <w:drawing>
              <wp:anchor behindDoc="0" distT="0" distB="0" distL="114300" distR="114300" simplePos="0" locked="0" layoutInCell="1" allowOverlap="1" relativeHeight="55" wp14:anchorId="64B9E5DC">
                <wp:simplePos x="0" y="0"/>
                <wp:positionH relativeFrom="column">
                  <wp:posOffset>418465</wp:posOffset>
                </wp:positionH>
                <wp:positionV relativeFrom="paragraph">
                  <wp:posOffset>75565</wp:posOffset>
                </wp:positionV>
                <wp:extent cx="6163310" cy="29210"/>
                <wp:effectExtent l="0" t="0" r="28575" b="28575"/>
                <wp:wrapNone/>
                <wp:docPr id="5" name="Straight Connector 74"/>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4.85pt" to="518.15pt,7.05pt" ID="Straight Connector 74" stroked="t" style="position:absolute;flip:y" wp14:anchorId="64B9E5DC">
                <v:stroke color="#5b9bd5" weight="6480" joinstyle="miter" endcap="flat"/>
                <v:fill o:detectmouseclick="t" on="false"/>
              </v:line>
            </w:pict>
          </mc:Fallback>
        </mc:AlternateContent>
        <mc:AlternateContent>
          <mc:Choice Requires="wps">
            <w:drawing>
              <wp:anchor behindDoc="0" distT="0" distB="0" distL="114300" distR="114300" simplePos="0" locked="0" layoutInCell="1" allowOverlap="1" relativeHeight="58" wp14:anchorId="55CAC0F8">
                <wp:simplePos x="0" y="0"/>
                <wp:positionH relativeFrom="column">
                  <wp:posOffset>421640</wp:posOffset>
                </wp:positionH>
                <wp:positionV relativeFrom="paragraph">
                  <wp:posOffset>113665</wp:posOffset>
                </wp:positionV>
                <wp:extent cx="6163310" cy="29210"/>
                <wp:effectExtent l="0" t="0" r="28575" b="28575"/>
                <wp:wrapNone/>
                <wp:docPr id="6" name="Straight Connector 13"/>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3.2pt,7.85pt" to="518.4pt,10.05pt" ID="Straight Connector 13" stroked="t" style="position:absolute;flip:y" wp14:anchorId="55CAC0F8">
                <v:stroke color="#5b9bd5" weight="6480" joinstyle="miter" endcap="flat"/>
                <v:fill o:detectmouseclick="t" on="false"/>
              </v:line>
            </w:pict>
          </mc:Fallback>
        </mc:AlternateContent>
      </w:r>
    </w:p>
    <w:p>
      <w:pPr>
        <w:pStyle w:val="Normal"/>
        <w:spacing w:lineRule="auto" w:line="240" w:before="0" w:after="0"/>
        <w:ind w:left="709" w:hanging="0"/>
        <w:rPr/>
      </w:pPr>
      <w:r>
        <w:rPr>
          <w:rFonts w:ascii="Calibri Light" w:hAnsi="Calibri Light" w:asciiTheme="majorHAnsi" w:hAnsiTheme="majorHAnsi"/>
          <w:b/>
          <w:color w:val="2E74B5" w:themeColor="accent1" w:themeShade="bf"/>
          <w:sz w:val="26"/>
          <w:szCs w:val="26"/>
        </w:rPr>
        <w:t xml:space="preserve">Best Business Awards </w:t>
      </w:r>
    </w:p>
    <w:p>
      <w:pPr>
        <w:pStyle w:val="Normal"/>
        <w:spacing w:lineRule="auto" w:line="240" w:before="0" w:after="0"/>
        <w:ind w:left="709" w:hanging="0"/>
        <w:rPr/>
      </w:pPr>
      <w:r>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pPr>
        <w:pStyle w:val="Normal"/>
        <w:spacing w:lineRule="auto" w:line="240" w:before="0" w:after="0"/>
        <w:ind w:left="709" w:hanging="0"/>
        <w:rPr/>
      </w:pPr>
      <w:r>
        <w:rPr/>
      </w:r>
    </w:p>
    <w:p>
      <w:pPr>
        <w:pStyle w:val="Normal"/>
        <w:spacing w:lineRule="auto" w:line="240" w:before="0" w:after="0"/>
        <w:ind w:left="709" w:hanging="11"/>
        <w:rPr/>
      </w:pPr>
      <w:r>
        <w:rPr>
          <w:b/>
        </w:rPr>
        <w:t xml:space="preserve">Staff group: </w:t>
      </w:r>
      <w:r>
        <w:rPr/>
        <w:t>All staff</w:t>
      </w:r>
    </w:p>
    <w:p>
      <w:pPr>
        <w:pStyle w:val="Normal"/>
        <w:spacing w:lineRule="auto" w:line="240" w:before="0" w:after="0"/>
        <w:ind w:left="709" w:hanging="11"/>
        <w:rPr/>
      </w:pPr>
      <w:r>
        <w:rPr>
          <w:b/>
        </w:rPr>
        <w:t>Deadline:</w:t>
      </w:r>
      <w:r>
        <w:rPr/>
        <w:t xml:space="preserve"> 31</w:t>
      </w:r>
      <w:r>
        <w:rPr>
          <w:vertAlign w:val="superscript"/>
        </w:rPr>
        <w:t>st</w:t>
      </w:r>
      <w:r>
        <w:rPr/>
        <w:t xml:space="preserve">  July 2018</w:t>
      </w:r>
    </w:p>
    <w:p>
      <w:pPr>
        <w:pStyle w:val="Normal"/>
        <w:spacing w:lineRule="auto" w:line="240" w:before="0" w:after="0"/>
        <w:ind w:left="720" w:hanging="0"/>
        <w:rPr/>
      </w:pPr>
      <w:r>
        <w:rPr>
          <w:b/>
        </w:rPr>
        <w:t xml:space="preserve">Apply: </w:t>
      </w:r>
      <w:hyperlink r:id="rId4">
        <w:r>
          <w:rPr>
            <w:rStyle w:val="InternetLink"/>
            <w:rFonts w:eastAsia="Times New Roman" w:cs="Times New Roman"/>
            <w:lang w:eastAsia="en-GB"/>
          </w:rPr>
          <w:t>https://www.bestbusinessawards.co.uk/enter/</w:t>
        </w:r>
      </w:hyperlink>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w:t>Notes:</w:t>
      </w:r>
      <w:r>
        <w:rPr>
          <w:rFonts w:eastAsia="Times New Roman" w:cs="Times New Roman"/>
          <w:b/>
          <w:color w:val="2E74B5" w:themeColor="accent1" w:themeShade="bf"/>
          <w:sz w:val="26"/>
          <w:szCs w:val="26"/>
          <w:lang w:eastAsia="en-GB"/>
        </w:rPr>
        <w:t xml:space="preserve"> Entry deadlines for each round are the last working day of January, April, July and October. Entry fee required</w: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mc:AlternateContent>
          <mc:Choice Requires="wps">
            <w:drawing>
              <wp:anchor behindDoc="0" distT="0" distB="0" distL="114300" distR="114300" simplePos="0" locked="0" layoutInCell="1" allowOverlap="1" relativeHeight="59" wp14:anchorId="55CAC0F8">
                <wp:simplePos x="0" y="0"/>
                <wp:positionH relativeFrom="column">
                  <wp:posOffset>421640</wp:posOffset>
                </wp:positionH>
                <wp:positionV relativeFrom="paragraph">
                  <wp:posOffset>113665</wp:posOffset>
                </wp:positionV>
                <wp:extent cx="6163310" cy="29210"/>
                <wp:effectExtent l="0" t="0" r="28575" b="28575"/>
                <wp:wrapNone/>
                <wp:docPr id="7" name="Straight Connector 13"/>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3.2pt,7.85pt" to="518.4pt,10.05pt" ID="Straight Connector 13" stroked="t" style="position:absolute;flip:y" wp14:anchorId="55CAC0F8">
                <v:stroke color="#5b9bd5" weight="6480" joinstyle="miter" endcap="flat"/>
                <v:fill o:detectmouseclick="t" on="false"/>
              </v:line>
            </w:pict>
          </mc:Fallback>
        </mc:AlternateContent>
      </w:r>
    </w:p>
    <w:p>
      <w:pPr>
        <w:pStyle w:val="Normal"/>
        <w:spacing w:lineRule="auto" w:line="240" w:before="0" w:after="0"/>
        <w:ind w:left="720" w:hanging="0"/>
        <w:rPr>
          <w:rFonts w:ascii="Calibri" w:hAnsi="Calibri" w:eastAsia="Times New Roman" w:cs="Times New Roman"/>
          <w:lang w:eastAsia="en-GB"/>
        </w:rPr>
      </w:pPr>
      <w:r>
        <w:rPr>
          <w:rFonts w:asciiTheme="majorHAnsi" w:hAnsiTheme="majorHAnsi" w:ascii="Calibri Light" w:hAnsi="Calibri Light"/>
          <w:b/>
          <w:color w:val="2E74B5" w:themeColor="accent1" w:themeShade="bf"/>
          <w:sz w:val="26"/>
          <w:szCs w:val="26"/>
        </w:rPr>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Building Better Healthcare Awards</w:t>
      </w:r>
      <w:r>
        <w:rPr/>
        <w:tab/>
      </w:r>
    </w:p>
    <w:p>
      <w:pPr>
        <w:pStyle w:val="Normal"/>
        <w:spacing w:lineRule="auto" w:line="240" w:before="0" w:after="0"/>
        <w:ind w:left="720" w:hanging="0"/>
        <w:jc w:val="both"/>
        <w:rPr/>
      </w:pPr>
      <w:r>
        <w:rPr/>
        <w:t>This important annual event celebrates the innovation, architecture, people, products and services that are helping to transform patient care. Categories include: products, patient environment, estates and facilities management, building class and special awards.</w:t>
        <w:tab/>
      </w:r>
    </w:p>
    <w:p>
      <w:pPr>
        <w:pStyle w:val="Normal"/>
        <w:spacing w:lineRule="auto" w:line="240" w:before="0" w:after="0"/>
        <w:ind w:left="720" w:hanging="0"/>
        <w:rPr/>
      </w:pPr>
      <w:r>
        <w:rPr/>
      </w:r>
    </w:p>
    <w:p>
      <w:pPr>
        <w:pStyle w:val="Normal"/>
        <w:spacing w:lineRule="auto" w:line="240" w:before="0" w:after="0"/>
        <w:ind w:firstLine="720"/>
        <w:rPr>
          <w:b/>
          <w:b/>
        </w:rPr>
      </w:pPr>
      <w:r>
        <w:rPr>
          <w:b/>
        </w:rPr>
        <w:t xml:space="preserve">Staff group: </w:t>
      </w:r>
      <w:r>
        <w:rPr/>
        <w:t>Estates &amp; Ancillary</w:t>
      </w:r>
    </w:p>
    <w:p>
      <w:pPr>
        <w:pStyle w:val="Normal"/>
        <w:spacing w:lineRule="auto" w:line="240" w:before="0" w:after="0"/>
        <w:ind w:firstLine="720"/>
        <w:rPr/>
      </w:pPr>
      <w:r>
        <w:rPr>
          <w:b/>
        </w:rPr>
        <w:t xml:space="preserve">Deadline: </w:t>
      </w:r>
      <w:r>
        <w:rPr>
          <w:b w:val="false"/>
          <w:bCs w:val="false"/>
        </w:rPr>
        <w:t xml:space="preserve">Extended to </w:t>
      </w:r>
      <w:r>
        <w:rPr/>
        <w:t>3</w:t>
      </w:r>
      <w:r>
        <w:rPr/>
        <w:t>1</w:t>
      </w:r>
      <w:r>
        <w:rPr>
          <w:vertAlign w:val="superscript"/>
        </w:rPr>
        <w:t>st</w:t>
      </w:r>
      <w:r>
        <w:rPr/>
        <w:t xml:space="preserve"> </w:t>
      </w:r>
      <w:r>
        <w:rPr/>
        <w:t>Ju</w:t>
      </w:r>
      <w:r>
        <w:rPr/>
        <w:t>ly</w:t>
      </w:r>
      <w:r>
        <w:rPr/>
        <w:t xml:space="preserve"> 2018</w:t>
      </w:r>
    </w:p>
    <w:p>
      <w:pPr>
        <w:pStyle w:val="Normal"/>
        <w:spacing w:lineRule="auto" w:line="240" w:before="0" w:after="0"/>
        <w:ind w:left="720" w:hanging="0"/>
        <w:rPr/>
      </w:pPr>
      <w:r>
        <w:rPr>
          <w:b/>
        </w:rPr>
        <w:t xml:space="preserve">Apply: </w:t>
      </w:r>
      <w:r>
        <w:rPr/>
        <w:t xml:space="preserve"> </w:t>
      </w:r>
      <w:hyperlink r:id="rId5">
        <w:r>
          <w:rPr>
            <w:rStyle w:val="InternetLink"/>
            <w:b w:val="false"/>
            <w:i w:val="false"/>
            <w:strike w:val="false"/>
            <w:dstrike w:val="false"/>
            <w:outline w:val="false"/>
            <w:shadow w:val="false"/>
            <w:color w:val="0563C1"/>
            <w:sz w:val="22"/>
            <w:szCs w:val="22"/>
            <w:u w:val="single"/>
            <w:em w:val="none"/>
          </w:rPr>
          <w:t>https://www.hpcimedia.com/building-better-healthcare-awards/</w:t>
        </w:r>
      </w:hyperlink>
    </w:p>
    <w:p>
      <w:pPr>
        <w:pStyle w:val="Normal"/>
        <w:spacing w:lineRule="auto" w:line="240" w:before="0" w:after="0"/>
        <w:ind w:left="720" w:hanging="0"/>
        <w:rPr/>
      </w:pPr>
      <w:r>
        <w:rPr>
          <w:b/>
        </w:rPr>
        <w:t xml:space="preserve">Note:  </w:t>
      </w:r>
      <w:r>
        <w:rPr/>
        <w:t>Entry fee required</w:t>
      </w:r>
    </w:p>
    <w:p>
      <w:pPr>
        <w:pStyle w:val="Normal"/>
        <w:spacing w:lineRule="auto" w:line="240" w:before="0" w:after="0"/>
        <w:ind w:left="720" w:hanging="0"/>
        <w:rPr/>
      </w:pPr>
      <w:r>
        <w:rPr/>
      </w:r>
    </w:p>
    <w:p>
      <w:pPr>
        <w:pStyle w:val="Normal"/>
        <w:ind w:firstLine="720"/>
        <w:rPr>
          <w:rFonts w:ascii="Calibri Light" w:hAnsi="Calibri Light" w:asciiTheme="majorHAnsi" w:hAnsiTheme="majorHAnsi"/>
          <w:b/>
          <w:b/>
          <w:sz w:val="26"/>
          <w:szCs w:val="26"/>
        </w:rPr>
      </w:pPr>
      <w:r>
        <w:rPr>
          <w:rFonts w:asciiTheme="majorHAnsi" w:hAnsiTheme="majorHAnsi" w:ascii="Calibri Light" w:hAnsi="Calibri Light"/>
          <w:b/>
          <w:sz w:val="26"/>
          <w:szCs w:val="26"/>
        </w:rPr>
        <mc:AlternateContent>
          <mc:Choice Requires="wps">
            <w:drawing>
              <wp:anchor behindDoc="0" distT="0" distB="0" distL="114300" distR="114300" simplePos="0" locked="0" layoutInCell="1" allowOverlap="1" relativeHeight="39" wp14:anchorId="1DD302F9">
                <wp:simplePos x="0" y="0"/>
                <wp:positionH relativeFrom="column">
                  <wp:posOffset>466090</wp:posOffset>
                </wp:positionH>
                <wp:positionV relativeFrom="paragraph">
                  <wp:posOffset>40640</wp:posOffset>
                </wp:positionV>
                <wp:extent cx="6163310" cy="29210"/>
                <wp:effectExtent l="0" t="0" r="28575" b="28575"/>
                <wp:wrapNone/>
                <wp:docPr id="8" name="Straight Connector 22"/>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2.1pt" to="521.9pt,4.3pt" ID="Straight Connector 22" stroked="t" style="position:absolute;flip:y" wp14:anchorId="1DD302F9">
                <v:stroke color="#5b9bd5" weight="6480" joinstyle="miter" endcap="flat"/>
                <v:fill o:detectmouseclick="t" on="false"/>
              </v:line>
            </w:pict>
          </mc:Fallback>
        </mc:AlternateContent>
      </w:r>
    </w:p>
    <w:p>
      <w:pPr>
        <w:pStyle w:val="Normal"/>
        <w:spacing w:lineRule="auto" w:line="240" w:before="0" w:after="0"/>
        <w:ind w:left="720" w:hanging="0"/>
        <w:jc w:val="both"/>
        <w:rPr/>
      </w:pPr>
      <w:r>
        <w:rPr>
          <w:rFonts w:ascii="Calibri Light" w:hAnsi="Calibri Light" w:asciiTheme="majorHAnsi" w:hAnsiTheme="majorHAnsi"/>
          <w:b/>
          <w:color w:val="2E74B5" w:themeColor="accent1" w:themeShade="bf"/>
          <w:sz w:val="26"/>
          <w:szCs w:val="26"/>
        </w:rPr>
        <w:t>CPHI Pharma Awards</w:t>
      </w:r>
    </w:p>
    <w:p>
      <w:pPr>
        <w:pStyle w:val="Normal"/>
        <w:spacing w:lineRule="auto" w:line="240" w:before="0" w:after="0"/>
        <w:ind w:left="720" w:hanging="0"/>
        <w:rPr>
          <w:rFonts w:ascii="Calibri" w:hAnsi="Calibri"/>
          <w:sz w:val="22"/>
          <w:szCs w:val="22"/>
        </w:rPr>
      </w:pPr>
      <w:r>
        <w:rPr>
          <w:rFonts w:ascii="Calibri" w:hAnsi="Calibri"/>
          <w:b w:val="false"/>
          <w:i w:val="false"/>
          <w:strike w:val="false"/>
          <w:dstrike w:val="false"/>
          <w:outline w:val="false"/>
          <w:shadow w:val="false"/>
          <w:sz w:val="22"/>
          <w:szCs w:val="22"/>
          <w:u w:val="none"/>
          <w:em w:val="none"/>
        </w:rPr>
        <w:t>Recognition to pharmaceutical companies that turn inspiration into innovation.</w:t>
      </w:r>
    </w:p>
    <w:p>
      <w:pPr>
        <w:pStyle w:val="Normal"/>
        <w:spacing w:lineRule="auto" w:line="240" w:before="0" w:after="0"/>
        <w:ind w:left="720" w:hanging="0"/>
        <w:rPr>
          <w:rFonts w:ascii="Calibri" w:hAnsi="Calibri"/>
          <w:sz w:val="22"/>
          <w:szCs w:val="22"/>
        </w:rPr>
      </w:pPr>
      <w:r>
        <w:rPr>
          <w:rFonts w:ascii="Calibri" w:hAnsi="Calibri"/>
          <w:sz w:val="22"/>
          <w:szCs w:val="22"/>
        </w:rPr>
      </w:r>
    </w:p>
    <w:p>
      <w:pPr>
        <w:pStyle w:val="Normal"/>
        <w:spacing w:lineRule="auto" w:line="240" w:before="0" w:after="0"/>
        <w:ind w:firstLine="720"/>
        <w:rPr/>
      </w:pPr>
      <w:r>
        <w:rPr>
          <w:b/>
        </w:rPr>
        <w:t xml:space="preserve">Staff group: </w:t>
      </w:r>
      <w:r>
        <w:rPr>
          <w:b w:val="false"/>
          <w:bCs w:val="false"/>
        </w:rPr>
        <w:t>Clinical Services</w:t>
      </w:r>
    </w:p>
    <w:p>
      <w:pPr>
        <w:pStyle w:val="Normal"/>
        <w:spacing w:lineRule="auto" w:line="240" w:before="0" w:after="0"/>
        <w:ind w:firstLine="720"/>
        <w:rPr/>
      </w:pPr>
      <w:r>
        <w:rPr>
          <w:b/>
        </w:rPr>
        <w:t xml:space="preserve">Deadline: </w:t>
      </w:r>
      <w:r>
        <w:rPr/>
        <w:t>3</w:t>
      </w:r>
      <w:r>
        <w:rPr/>
        <w:t>1</w:t>
      </w:r>
      <w:r>
        <w:rPr>
          <w:vertAlign w:val="superscript"/>
        </w:rPr>
        <w:t>st</w:t>
      </w:r>
      <w:r>
        <w:rPr/>
        <w:t xml:space="preserve"> </w:t>
      </w:r>
      <w:r>
        <w:rPr/>
        <w:t>Ju</w:t>
      </w:r>
      <w:r>
        <w:rPr/>
        <w:t>ly</w:t>
      </w:r>
      <w:r>
        <w:rPr/>
        <w:t xml:space="preserve"> 2018</w:t>
      </w:r>
    </w:p>
    <w:p>
      <w:pPr>
        <w:pStyle w:val="Normal"/>
        <w:spacing w:lineRule="auto" w:line="240" w:before="0" w:after="0"/>
        <w:ind w:left="720" w:hanging="0"/>
        <w:rPr/>
      </w:pPr>
      <w:r>
        <w:rPr>
          <w:b/>
        </w:rPr>
        <w:t xml:space="preserve">Apply: </w:t>
      </w:r>
      <w:r>
        <w:rPr/>
        <w:t xml:space="preserve"> </w:t>
      </w:r>
      <w:r>
        <w:rPr>
          <w:rStyle w:val="InternetLink"/>
          <w:b w:val="false"/>
          <w:i w:val="false"/>
          <w:strike w:val="false"/>
          <w:dstrike w:val="false"/>
          <w:outline w:val="false"/>
          <w:shadow w:val="false"/>
          <w:color w:val="0563C1"/>
          <w:sz w:val="22"/>
          <w:szCs w:val="22"/>
          <w:u w:val="single"/>
          <w:em w:val="none"/>
        </w:rPr>
        <w:t>https://awards.cphi.com/</w:t>
      </w:r>
    </w:p>
    <w:p>
      <w:pPr>
        <w:pStyle w:val="Normal"/>
        <w:spacing w:lineRule="auto" w:line="240" w:before="0" w:after="0"/>
        <w:ind w:left="720" w:hanging="0"/>
        <w:rPr/>
      </w:pPr>
      <w:r>
        <w:rPr/>
      </w:r>
    </w:p>
    <w:p>
      <w:pPr>
        <w:pStyle w:val="Normal"/>
        <w:spacing w:lineRule="auto" w:line="240" w:before="0" w:after="0"/>
        <w:ind w:left="720" w:hanging="0"/>
        <w:rPr/>
      </w:pPr>
      <w:r>
        <w:rPr/>
      </w:r>
    </w:p>
    <w:p>
      <w:pPr>
        <w:pStyle w:val="Normal"/>
        <w:ind w:firstLine="720"/>
        <w:rPr>
          <w:rFonts w:ascii="Calibri Light" w:hAnsi="Calibri Light" w:asciiTheme="majorHAnsi" w:hAnsiTheme="majorHAnsi"/>
          <w:b/>
          <w:b/>
          <w:sz w:val="26"/>
          <w:szCs w:val="26"/>
        </w:rPr>
      </w:pPr>
      <w:r>
        <w:rPr>
          <w:rFonts w:asciiTheme="majorHAnsi" w:hAnsiTheme="majorHAnsi" w:ascii="Calibri Light" w:hAnsi="Calibri Light"/>
          <w:b/>
          <w:sz w:val="26"/>
          <w:szCs w:val="26"/>
        </w:rPr>
        <mc:AlternateContent>
          <mc:Choice Requires="wps">
            <w:drawing>
              <wp:anchor behindDoc="0" distT="0" distB="0" distL="114300" distR="114300" simplePos="0" locked="0" layoutInCell="1" allowOverlap="1" relativeHeight="56" wp14:anchorId="4F10E8B3">
                <wp:simplePos x="0" y="0"/>
                <wp:positionH relativeFrom="column">
                  <wp:posOffset>466090</wp:posOffset>
                </wp:positionH>
                <wp:positionV relativeFrom="paragraph">
                  <wp:posOffset>40640</wp:posOffset>
                </wp:positionV>
                <wp:extent cx="6163310" cy="29210"/>
                <wp:effectExtent l="0" t="0" r="28575" b="28575"/>
                <wp:wrapNone/>
                <wp:docPr id="9" name="Straight Connector 75"/>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2.1pt" to="521.9pt,4.3pt" ID="Straight Connector 75" stroked="t" style="position:absolute;flip:y" wp14:anchorId="4F10E8B3">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Learning Technologies Awards</w:t>
      </w:r>
    </w:p>
    <w:p>
      <w:pPr>
        <w:pStyle w:val="Normal"/>
        <w:spacing w:lineRule="auto" w:line="240" w:before="0" w:after="0"/>
        <w:ind w:left="720" w:hanging="0"/>
        <w:rPr>
          <w:rFonts w:ascii="Calibri" w:hAnsi="Calibri"/>
          <w:sz w:val="22"/>
          <w:szCs w:val="22"/>
        </w:rPr>
      </w:pPr>
      <w:r>
        <w:rPr>
          <w:rFonts w:ascii="Calibri" w:hAnsi="Calibri"/>
          <w:b w:val="false"/>
          <w:i w:val="false"/>
          <w:strike w:val="false"/>
          <w:dstrike w:val="false"/>
          <w:outline w:val="false"/>
          <w:shadow w:val="false"/>
          <w:sz w:val="22"/>
          <w:szCs w:val="22"/>
          <w:u w:val="none"/>
          <w:em w:val="none"/>
        </w:rPr>
        <w:t>Internationally recognised and open to organisations of all sizes offering outstanding e-learning. Range of different categories.</w:t>
      </w:r>
    </w:p>
    <w:p>
      <w:pPr>
        <w:pStyle w:val="Normal"/>
        <w:spacing w:lineRule="auto" w:line="240" w:before="0" w:after="0"/>
        <w:ind w:left="720" w:hanging="0"/>
        <w:rPr/>
      </w:pPr>
      <w:r>
        <w:rPr/>
      </w:r>
    </w:p>
    <w:p>
      <w:pPr>
        <w:pStyle w:val="Normal"/>
        <w:spacing w:lineRule="auto" w:line="240" w:before="0" w:after="0"/>
        <w:ind w:firstLine="720"/>
        <w:rPr/>
      </w:pPr>
      <w:r>
        <w:rPr>
          <w:b/>
        </w:rPr>
        <w:t xml:space="preserve">Staff group: </w:t>
      </w:r>
      <w:r>
        <w:rPr>
          <w:b/>
        </w:rPr>
        <w:t>All</w:t>
      </w:r>
    </w:p>
    <w:p>
      <w:pPr>
        <w:sectPr>
          <w:type w:val="continuous"/>
          <w:pgSz w:w="11906" w:h="16838"/>
          <w:pgMar w:left="1440" w:right="1440" w:header="708" w:top="1440" w:footer="708" w:bottom="1440" w:gutter="0"/>
          <w:formProt w:val="false"/>
          <w:textDirection w:val="lrTb"/>
          <w:docGrid w:type="default" w:linePitch="312" w:charSpace="4294965247"/>
        </w:sectPr>
        <w:pStyle w:val="Normal"/>
        <w:spacing w:lineRule="auto" w:line="240" w:before="0" w:after="0"/>
        <w:ind w:firstLine="720"/>
        <w:rPr/>
      </w:pPr>
      <w:r>
        <w:rPr>
          <w:b/>
        </w:rPr>
        <w:t xml:space="preserve">Deadline: </w:t>
      </w:r>
      <w:r>
        <w:rPr/>
        <w:t>3</w:t>
      </w:r>
      <w:r>
        <w:rPr/>
        <w:t>1</w:t>
      </w:r>
      <w:r>
        <w:rPr>
          <w:vertAlign w:val="superscript"/>
        </w:rPr>
        <w:t xml:space="preserve">st </w:t>
      </w:r>
      <w:r>
        <w:rPr/>
        <w:t>Ju</w:t>
      </w:r>
      <w:r>
        <w:rPr/>
        <w:t>ly</w:t>
      </w:r>
      <w:r>
        <w:rPr/>
        <w:t xml:space="preserve"> 2018</w:t>
      </w:r>
    </w:p>
    <w:p>
      <w:pPr>
        <w:pStyle w:val="Normal"/>
        <w:spacing w:lineRule="auto" w:line="240" w:before="0" w:after="0"/>
        <w:ind w:left="720" w:hanging="0"/>
        <w:rPr/>
      </w:pPr>
      <w:r>
        <w:rPr>
          <w:b/>
        </w:rPr>
        <w:t xml:space="preserve">Apply: </w:t>
      </w:r>
      <w:r>
        <w:rPr/>
        <w:t xml:space="preserve"> </w:t>
      </w:r>
      <w:r>
        <w:rPr>
          <w:rStyle w:val="InternetLink"/>
          <w:b w:val="false"/>
          <w:i w:val="false"/>
          <w:strike w:val="false"/>
          <w:dstrike w:val="false"/>
          <w:outline w:val="false"/>
          <w:shadow w:val="false"/>
          <w:color w:val="0563C1"/>
          <w:sz w:val="22"/>
          <w:szCs w:val="22"/>
          <w:u w:val="single"/>
          <w:em w:val="none"/>
        </w:rPr>
        <w:t>http://www.learningtechnologies.co.uk/learning-tech-awards</w:t>
      </w:r>
    </w:p>
    <w:p>
      <w:pPr>
        <w:pStyle w:val="Normal"/>
        <w:spacing w:lineRule="auto" w:line="240" w:before="0" w:after="0"/>
        <w:ind w:left="720" w:hanging="0"/>
        <w:rPr/>
      </w:pPr>
      <w:r>
        <w:rPr/>
      </w:r>
    </w:p>
    <w:p>
      <w:pPr>
        <w:pStyle w:val="Normal"/>
        <w:spacing w:lineRule="auto" w:line="240" w:before="0" w:after="0"/>
        <w:ind w:left="720" w:hanging="0"/>
        <w:rPr/>
      </w:pPr>
      <w:r>
        <w:rPr/>
        <mc:AlternateContent>
          <mc:Choice Requires="wps">
            <w:drawing>
              <wp:anchor behindDoc="0" distT="0" distB="0" distL="114300" distR="113665" simplePos="0" locked="0" layoutInCell="1" allowOverlap="1" relativeHeight="3" wp14:anchorId="460E9C58">
                <wp:simplePos x="0" y="0"/>
                <wp:positionH relativeFrom="column">
                  <wp:posOffset>418465</wp:posOffset>
                </wp:positionH>
                <wp:positionV relativeFrom="paragraph">
                  <wp:posOffset>85090</wp:posOffset>
                </wp:positionV>
                <wp:extent cx="6049010" cy="1270"/>
                <wp:effectExtent l="0" t="0" r="9525" b="19050"/>
                <wp:wrapNone/>
                <wp:docPr id="10" name="Straight Connector 17"/>
                <a:graphic xmlns:a="http://schemas.openxmlformats.org/drawingml/2006/main">
                  <a:graphicData uri="http://schemas.microsoft.com/office/word/2010/wordprocessingShape">
                    <wps:wsp>
                      <wps:cNvSpPr/>
                      <wps:spPr>
                        <a:xfrm>
                          <a:off x="0" y="0"/>
                          <a:ext cx="6048360" cy="72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6.7pt" to="509.15pt,6.7pt" ID="Straight Connector 17" stroked="t" style="position:absolute" wp14:anchorId="460E9C58">
                <v:stroke color="#5b9bd5" weight="6480" joinstyle="miter" endcap="flat"/>
                <v:fill o:detectmouseclick="t" on="false"/>
              </v:line>
            </w:pict>
          </mc:Fallback>
        </mc:AlternateContent>
      </w:r>
    </w:p>
    <w:p>
      <w:pPr>
        <w:pStyle w:val="Normal"/>
        <w:spacing w:lineRule="auto" w:line="240" w:before="0" w:after="0"/>
        <w:ind w:firstLine="720"/>
        <w:rPr/>
      </w:pPr>
      <w:r>
        <w:rPr>
          <w:rFonts w:ascii="Calibri Light" w:hAnsi="Calibri Light" w:asciiTheme="majorHAnsi" w:hAnsiTheme="majorHAnsi"/>
          <w:b/>
          <w:color w:val="2E74B5" w:themeColor="accent1" w:themeShade="bf"/>
          <w:sz w:val="26"/>
          <w:szCs w:val="26"/>
        </w:rPr>
        <w:t xml:space="preserve">Laing Buisson </w:t>
      </w:r>
      <w:r>
        <w:rPr>
          <w:rFonts w:ascii="Calibri Light" w:hAnsi="Calibri Light" w:asciiTheme="majorHAnsi" w:hAnsiTheme="majorHAnsi"/>
          <w:b/>
          <w:color w:val="2E74B5" w:themeColor="accent1" w:themeShade="bf"/>
          <w:sz w:val="26"/>
          <w:szCs w:val="26"/>
        </w:rPr>
        <w:t>Awards</w:t>
      </w:r>
      <w:r>
        <w:rPr/>
        <w:tab/>
      </w:r>
    </w:p>
    <w:p>
      <w:pPr>
        <w:pStyle w:val="Normal"/>
        <w:spacing w:lineRule="auto" w:line="240" w:before="0" w:after="0"/>
        <w:ind w:left="709" w:hanging="0"/>
        <w:rPr>
          <w:rFonts w:ascii="Calibri" w:hAnsi="Calibri"/>
          <w:sz w:val="22"/>
          <w:szCs w:val="22"/>
        </w:rPr>
      </w:pPr>
      <w:r>
        <w:rPr>
          <w:rFonts w:ascii="Calibri" w:hAnsi="Calibri"/>
          <w:b w:val="false"/>
          <w:i w:val="false"/>
          <w:strike w:val="false"/>
          <w:dstrike w:val="false"/>
          <w:outline w:val="false"/>
          <w:shadow w:val="false"/>
          <w:sz w:val="22"/>
          <w:szCs w:val="22"/>
          <w:u w:val="none"/>
          <w:em w:val="none"/>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pPr>
        <w:pStyle w:val="Normal"/>
        <w:spacing w:lineRule="auto" w:line="240" w:before="0" w:after="0"/>
        <w:ind w:left="709" w:hanging="0"/>
        <w:rPr/>
      </w:pPr>
      <w:r>
        <w:rPr/>
      </w:r>
    </w:p>
    <w:p>
      <w:pPr>
        <w:pStyle w:val="Normal"/>
        <w:spacing w:lineRule="auto" w:line="240" w:before="0" w:after="0"/>
        <w:ind w:firstLine="720"/>
        <w:rPr/>
      </w:pPr>
      <w:r>
        <w:rPr>
          <w:b/>
        </w:rPr>
        <w:t xml:space="preserve">Staff group: </w:t>
      </w:r>
      <w:r>
        <w:rPr/>
        <w:t>All staff</w:t>
      </w:r>
    </w:p>
    <w:p>
      <w:pPr>
        <w:pStyle w:val="Normal"/>
        <w:spacing w:lineRule="auto" w:line="240" w:before="0" w:after="0"/>
        <w:ind w:firstLine="720"/>
        <w:rPr/>
      </w:pPr>
      <w:r>
        <w:rPr>
          <w:b/>
        </w:rPr>
        <w:t>Deadline:</w:t>
      </w:r>
      <w:r>
        <w:rPr/>
        <w:t xml:space="preserve"> </w:t>
      </w:r>
      <w:r>
        <w:rPr/>
        <w:t>(Extended) 3</w:t>
      </w:r>
      <w:r>
        <w:rPr/>
        <w:t>1</w:t>
      </w:r>
      <w:r>
        <w:rPr>
          <w:vertAlign w:val="superscript"/>
        </w:rPr>
        <w:t>st</w:t>
      </w:r>
      <w:r>
        <w:rPr/>
        <w:t xml:space="preserve"> July 2018</w:t>
      </w:r>
    </w:p>
    <w:p>
      <w:pPr>
        <w:pStyle w:val="Normal"/>
        <w:ind w:left="709" w:hanging="0"/>
        <w:rPr/>
      </w:pPr>
      <w:r>
        <w:rPr>
          <w:b/>
        </w:rPr>
        <w:t xml:space="preserve">Apply: </w:t>
      </w:r>
      <w:r>
        <w:rPr/>
        <w:t xml:space="preserve"> </w:t>
      </w:r>
      <w:r>
        <w:rPr>
          <w:b w:val="false"/>
          <w:i w:val="false"/>
          <w:strike w:val="false"/>
          <w:dstrike w:val="false"/>
          <w:outline w:val="false"/>
          <w:shadow w:val="false"/>
          <w:color w:val="0563C1"/>
          <w:sz w:val="22"/>
          <w:szCs w:val="22"/>
          <w:u w:val="single"/>
          <w:em w:val="none"/>
        </w:rPr>
        <w:t>https://www.laingbuissonawards.com/</w:t>
      </w:r>
    </w:p>
    <w:p>
      <w:pPr>
        <w:pStyle w:val="Normal"/>
        <w:rPr/>
      </w:pPr>
      <w:r>
        <w:rPr/>
        <mc:AlternateContent>
          <mc:Choice Requires="wps">
            <w:drawing>
              <wp:anchor behindDoc="0" distT="0" distB="0" distL="114300" distR="114300" simplePos="0" locked="0" layoutInCell="1" allowOverlap="1" relativeHeight="33" wp14:anchorId="6AB32EAB">
                <wp:simplePos x="0" y="0"/>
                <wp:positionH relativeFrom="column">
                  <wp:posOffset>418465</wp:posOffset>
                </wp:positionH>
                <wp:positionV relativeFrom="paragraph">
                  <wp:posOffset>96520</wp:posOffset>
                </wp:positionV>
                <wp:extent cx="6163310" cy="29210"/>
                <wp:effectExtent l="0" t="0" r="28575" b="28575"/>
                <wp:wrapNone/>
                <wp:docPr id="11" name="Straight Connector 12"/>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6.5pt" to="518.15pt,8.7pt" ID="Straight Connector 12" stroked="t" style="position:absolute;flip:y" wp14:anchorId="6AB32EAB">
                <v:stroke color="#5b9bd5" weight="6480" joinstyle="miter" endcap="flat"/>
                <v:fill o:detectmouseclick="t" on="false"/>
              </v:line>
            </w:pict>
          </mc:Fallback>
        </mc:AlternateContent>
      </w:r>
    </w:p>
    <w:p>
      <w:pPr>
        <w:pStyle w:val="Normal"/>
        <w:spacing w:lineRule="auto" w:line="240" w:before="0" w:after="0"/>
        <w:ind w:firstLine="72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w:r>
    </w:p>
    <w:p>
      <w:pPr>
        <w:pStyle w:val="Normal"/>
        <w:spacing w:lineRule="auto" w:line="240" w:before="0" w:after="0"/>
        <w:ind w:left="709" w:hanging="0"/>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PrescQIPP Innovation Awards</w:t>
      </w:r>
    </w:p>
    <w:p>
      <w:pPr>
        <w:pStyle w:val="Normal"/>
        <w:spacing w:lineRule="auto" w:line="240" w:before="0" w:after="0"/>
        <w:ind w:left="709" w:hanging="0"/>
        <w:rPr/>
      </w:pPr>
      <w:r>
        <w:rPr/>
        <w:t>These innovation awards highlight the best in medicines optimisation and commissioning.</w:t>
      </w:r>
    </w:p>
    <w:p>
      <w:pPr>
        <w:pStyle w:val="Normal"/>
        <w:spacing w:lineRule="auto" w:line="240" w:before="0" w:after="0"/>
        <w:ind w:left="709" w:hanging="0"/>
        <w:rPr/>
      </w:pPr>
      <w:r>
        <w:rPr/>
      </w:r>
    </w:p>
    <w:p>
      <w:pPr>
        <w:pStyle w:val="Normal"/>
        <w:spacing w:lineRule="auto" w:line="240" w:before="0" w:after="0"/>
        <w:ind w:left="709" w:hanging="11"/>
        <w:rPr/>
      </w:pPr>
      <w:r>
        <w:rPr>
          <w:b/>
        </w:rPr>
        <w:t xml:space="preserve">Staff group: </w:t>
      </w:r>
      <w:r>
        <w:rPr/>
        <w:t>Clinical Services</w:t>
      </w:r>
    </w:p>
    <w:p>
      <w:pPr>
        <w:pStyle w:val="Normal"/>
        <w:spacing w:lineRule="auto" w:line="240" w:before="0" w:after="0"/>
        <w:ind w:left="709" w:hanging="11"/>
        <w:rPr/>
      </w:pPr>
      <w:r>
        <w:rPr>
          <w:b/>
        </w:rPr>
        <w:t>Deadline:</w:t>
      </w:r>
      <w:r>
        <w:rPr/>
        <w:t xml:space="preserve"> </w:t>
      </w:r>
      <w:r>
        <w:rPr/>
        <w:t>31</w:t>
      </w:r>
      <w:r>
        <w:rPr>
          <w:vertAlign w:val="superscript"/>
        </w:rPr>
        <w:t>st</w:t>
      </w:r>
      <w:r>
        <w:rPr/>
        <w:t xml:space="preserve"> </w:t>
      </w:r>
      <w:r>
        <w:rPr/>
        <w:t>July 2018</w:t>
      </w:r>
    </w:p>
    <w:p>
      <w:pPr>
        <w:pStyle w:val="Normal"/>
        <w:spacing w:lineRule="auto" w:line="240" w:before="0" w:after="0"/>
        <w:ind w:left="720" w:hanging="0"/>
        <w:rPr>
          <w:rFonts w:ascii="Calibri" w:hAnsi="Calibri" w:eastAsia="Times New Roman" w:cs="Times New Roman"/>
          <w:color w:val="0563C1"/>
          <w:u w:val="single"/>
          <w:lang w:eastAsia="en-GB"/>
        </w:rPr>
      </w:pPr>
      <w:r>
        <w:rPr>
          <w:b/>
        </w:rPr>
        <w:t xml:space="preserve">Apply: </w:t>
      </w:r>
      <w:r>
        <w:rPr>
          <w:rFonts w:eastAsia="Times New Roman" w:cs="Times New Roman"/>
          <w:color w:val="0563C1"/>
          <w:u w:val="single"/>
          <w:lang w:eastAsia="en-GB"/>
        </w:rPr>
        <w:t>https://www.prescqipp.info/content/engage/the-prescqipp-innovation-awards-2017#apply-for-one-of-the-5-category-awards-here</w: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mc:AlternateContent>
          <mc:Choice Requires="wps">
            <w:drawing>
              <wp:anchor behindDoc="0" distT="0" distB="0" distL="114300" distR="114300" simplePos="0" locked="0" layoutInCell="1" allowOverlap="1" relativeHeight="40" wp14:anchorId="55CAC0F8">
                <wp:simplePos x="0" y="0"/>
                <wp:positionH relativeFrom="column">
                  <wp:posOffset>421640</wp:posOffset>
                </wp:positionH>
                <wp:positionV relativeFrom="paragraph">
                  <wp:posOffset>113665</wp:posOffset>
                </wp:positionV>
                <wp:extent cx="6163310" cy="29210"/>
                <wp:effectExtent l="0" t="0" r="28575" b="28575"/>
                <wp:wrapNone/>
                <wp:docPr id="12" name="Straight Connector 13"/>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3.2pt,7.85pt" to="518.4pt,10.05pt" ID="Straight Connector 13" stroked="t" style="position:absolute;flip:y" wp14:anchorId="55CAC0F8">
                <v:stroke color="#5b9bd5" weight="6480" joinstyle="miter" endcap="flat"/>
                <v:fill o:detectmouseclick="t" on="false"/>
              </v:line>
            </w:pict>
          </mc:Fallback>
        </mc:AlternateContent>
        <mc:AlternateContent>
          <mc:Choice Requires="wps">
            <w:drawing>
              <wp:anchor behindDoc="0" distT="0" distB="0" distL="114300" distR="114300" simplePos="0" locked="0" layoutInCell="1" allowOverlap="1" relativeHeight="41" wp14:anchorId="451B8207">
                <wp:simplePos x="0" y="0"/>
                <wp:positionH relativeFrom="column">
                  <wp:posOffset>412750</wp:posOffset>
                </wp:positionH>
                <wp:positionV relativeFrom="paragraph">
                  <wp:posOffset>126365</wp:posOffset>
                </wp:positionV>
                <wp:extent cx="6163310" cy="29210"/>
                <wp:effectExtent l="0" t="0" r="28575" b="28575"/>
                <wp:wrapNone/>
                <wp:docPr id="13" name="Straight Connector 16"/>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5pt,8.85pt" to="517.7pt,11.05pt" ID="Straight Connector 16" stroked="t" style="position:absolute;flip:y" wp14:anchorId="451B8207">
                <v:stroke color="#5b9bd5" weight="6480" joinstyle="miter" endcap="flat"/>
                <v:fill o:detectmouseclick="t" on="false"/>
              </v:line>
            </w:pict>
          </mc:Fallback>
        </mc:AlternateContent>
      </w:r>
    </w:p>
    <w:p>
      <w:pPr>
        <w:pStyle w:val="Normal"/>
        <w:spacing w:lineRule="auto" w:line="240" w:before="0" w:after="0"/>
        <w:ind w:left="709" w:hanging="0"/>
        <w:rPr/>
      </w:pPr>
      <w:r>
        <w:rPr>
          <w:rFonts w:ascii="Calibri Light" w:hAnsi="Calibri Light" w:asciiTheme="majorHAnsi" w:hAnsiTheme="majorHAnsi"/>
          <w:b/>
          <w:color w:val="2E74B5" w:themeColor="accent1" w:themeShade="bf"/>
          <w:sz w:val="26"/>
          <w:szCs w:val="26"/>
        </w:rPr>
        <w:t>Ragan’s Health Care and PR Marketing Awards</w:t>
      </w:r>
    </w:p>
    <w:p>
      <w:pPr>
        <w:pStyle w:val="Normal"/>
        <w:spacing w:lineRule="auto" w:line="240" w:before="0" w:after="0"/>
        <w:ind w:left="709" w:hanging="0"/>
        <w:rPr>
          <w:rFonts w:ascii="Calibri" w:hAnsi="Calibri"/>
          <w:sz w:val="22"/>
          <w:szCs w:val="22"/>
        </w:rPr>
      </w:pPr>
      <w:r>
        <w:rPr>
          <w:rFonts w:ascii="Calibri" w:hAnsi="Calibri"/>
          <w:b w:val="false"/>
          <w:i w:val="false"/>
          <w:strike w:val="false"/>
          <w:dstrike w:val="false"/>
          <w:outline w:val="false"/>
          <w:shadow w:val="false"/>
          <w:color w:val="000000" w:themeShade="bf"/>
          <w:sz w:val="22"/>
          <w:szCs w:val="22"/>
          <w:u w:val="none"/>
          <w:em w:val="none"/>
        </w:rPr>
        <w:t>Honours communication</w:t>
      </w:r>
      <w:r>
        <w:rPr>
          <w:rFonts w:ascii="Calibri" w:hAnsi="Calibri"/>
          <w:b w:val="false"/>
          <w:i w:val="false"/>
          <w:strike w:val="false"/>
          <w:dstrike w:val="false"/>
          <w:outline w:val="false"/>
          <w:shadow w:val="false"/>
          <w:color w:val="2E74B5" w:themeColor="accent1" w:themeShade="bf"/>
          <w:sz w:val="22"/>
          <w:szCs w:val="22"/>
          <w:u w:val="none"/>
          <w:em w:val="none"/>
        </w:rPr>
        <w:t xml:space="preserve"> </w:t>
      </w:r>
      <w:r>
        <w:rPr>
          <w:rFonts w:ascii="Calibri" w:hAnsi="Calibri"/>
          <w:b w:val="false"/>
          <w:i w:val="false"/>
          <w:strike w:val="false"/>
          <w:dstrike w:val="false"/>
          <w:outline w:val="false"/>
          <w:shadow w:val="false"/>
          <w:sz w:val="22"/>
          <w:szCs w:val="22"/>
          <w:u w:val="none"/>
          <w:em w:val="none"/>
        </w:rPr>
        <w:t>professionals who are dealing with changes and challenges in the ever-changing health care industry to tell great stories.</w:t>
      </w:r>
    </w:p>
    <w:p>
      <w:pPr>
        <w:pStyle w:val="Normal"/>
        <w:spacing w:lineRule="auto" w:line="240" w:before="0" w:after="0"/>
        <w:ind w:left="709" w:hanging="0"/>
        <w:rPr>
          <w:rFonts w:ascii="Calibri Light" w:hAnsi="Calibri Light" w:asciiTheme="majorHAnsi" w:hAnsiTheme="majorHAnsi"/>
          <w:b/>
          <w:b/>
          <w:color w:val="2E74B5" w:themeColor="accent1" w:themeShade="bf"/>
          <w:sz w:val="26"/>
          <w:szCs w:val="26"/>
        </w:rPr>
      </w:pPr>
      <w:r>
        <w:rPr/>
      </w:r>
    </w:p>
    <w:p>
      <w:pPr>
        <w:pStyle w:val="Normal"/>
        <w:spacing w:lineRule="auto" w:line="240" w:before="0" w:after="0"/>
        <w:ind w:left="709" w:hanging="0"/>
        <w:rPr>
          <w:rFonts w:ascii="Calibri" w:hAnsi="Calibri"/>
          <w:b/>
          <w:b/>
          <w:bCs/>
          <w:color w:val="000000"/>
          <w:sz w:val="22"/>
          <w:szCs w:val="22"/>
        </w:rPr>
      </w:pPr>
      <w:r>
        <w:rPr>
          <w:rFonts w:ascii="Calibri" w:hAnsi="Calibri"/>
          <w:b/>
          <w:bCs/>
          <w:color w:val="000000" w:themeShade="bf"/>
          <w:sz w:val="22"/>
          <w:szCs w:val="22"/>
        </w:rPr>
        <w:t xml:space="preserve">Staff group: </w:t>
      </w:r>
      <w:r>
        <w:rPr>
          <w:rFonts w:ascii="Calibri" w:hAnsi="Calibri"/>
          <w:b w:val="false"/>
          <w:bCs w:val="false"/>
          <w:color w:val="000000" w:themeShade="bf"/>
          <w:sz w:val="22"/>
          <w:szCs w:val="22"/>
        </w:rPr>
        <w:t>Admin and Managers</w:t>
      </w:r>
    </w:p>
    <w:p>
      <w:pPr>
        <w:pStyle w:val="Normal"/>
        <w:spacing w:lineRule="auto" w:line="240" w:before="0" w:after="0"/>
        <w:ind w:left="709" w:hanging="0"/>
        <w:rPr>
          <w:rFonts w:ascii="Calibri" w:hAnsi="Calibri"/>
          <w:b/>
          <w:b/>
          <w:bCs/>
          <w:color w:val="000000"/>
          <w:sz w:val="22"/>
          <w:szCs w:val="22"/>
        </w:rPr>
      </w:pPr>
      <w:r>
        <w:rPr>
          <w:rFonts w:ascii="Calibri" w:hAnsi="Calibri"/>
          <w:b/>
          <w:bCs/>
          <w:color w:val="000000" w:themeShade="bf"/>
          <w:sz w:val="22"/>
          <w:szCs w:val="22"/>
        </w:rPr>
        <w:t>Deadline:</w:t>
      </w:r>
      <w:r>
        <w:rPr>
          <w:rFonts w:ascii="Calibri" w:hAnsi="Calibri"/>
          <w:b w:val="false"/>
          <w:bCs w:val="false"/>
          <w:color w:val="000000" w:themeShade="bf"/>
          <w:sz w:val="22"/>
          <w:szCs w:val="22"/>
        </w:rPr>
        <w:t xml:space="preserve"> (Extended) 1</w:t>
      </w:r>
      <w:r>
        <w:rPr>
          <w:rFonts w:ascii="Calibri" w:hAnsi="Calibri"/>
          <w:b w:val="false"/>
          <w:bCs w:val="false"/>
          <w:color w:val="000000" w:themeShade="bf"/>
          <w:sz w:val="22"/>
          <w:szCs w:val="22"/>
          <w:vertAlign w:val="superscript"/>
        </w:rPr>
        <w:t xml:space="preserve">st </w:t>
      </w:r>
      <w:r>
        <w:rPr>
          <w:rFonts w:ascii="Calibri" w:hAnsi="Calibri"/>
          <w:b w:val="false"/>
          <w:bCs w:val="false"/>
          <w:color w:val="000000" w:themeShade="bf"/>
          <w:sz w:val="22"/>
          <w:szCs w:val="22"/>
        </w:rPr>
        <w:t>August 2018</w:t>
      </w:r>
    </w:p>
    <w:p>
      <w:pPr>
        <w:pStyle w:val="Normal"/>
        <w:spacing w:lineRule="auto" w:line="240" w:before="0" w:after="0"/>
        <w:ind w:left="709" w:hanging="0"/>
        <w:rPr/>
      </w:pPr>
      <w:r>
        <w:rPr>
          <w:rFonts w:ascii="Calibri" w:hAnsi="Calibri"/>
          <w:b/>
          <w:bCs/>
          <w:color w:val="000000" w:themeShade="bf"/>
          <w:sz w:val="22"/>
          <w:szCs w:val="22"/>
        </w:rPr>
        <w:t>Apply:</w:t>
      </w:r>
      <w:r>
        <w:rPr>
          <w:rFonts w:ascii="Calibri" w:hAnsi="Calibri"/>
          <w:b w:val="false"/>
          <w:bCs w:val="false"/>
          <w:color w:val="000000" w:themeShade="bf"/>
          <w:sz w:val="22"/>
          <w:szCs w:val="22"/>
        </w:rPr>
        <w:t xml:space="preserve"> </w:t>
      </w:r>
      <w:hyperlink r:id="rId6">
        <w:r>
          <w:rPr>
            <w:rStyle w:val="InternetLink"/>
            <w:b w:val="false"/>
            <w:bCs w:val="false"/>
            <w:i w:val="false"/>
            <w:strike w:val="false"/>
            <w:dstrike w:val="false"/>
            <w:outline w:val="false"/>
            <w:shadow w:val="false"/>
            <w:color w:val="0563C1"/>
            <w:sz w:val="22"/>
            <w:szCs w:val="22"/>
            <w:u w:val="single"/>
            <w:em w:val="none"/>
          </w:rPr>
          <w:t>https://www.ragan.com/awards/</w:t>
        </w:r>
      </w:hyperlink>
    </w:p>
    <w:p>
      <w:pPr>
        <w:pStyle w:val="Normal"/>
        <w:spacing w:lineRule="auto" w:line="240" w:before="0" w:after="0"/>
        <w:ind w:left="709" w:hanging="0"/>
        <w:rPr>
          <w:rFonts w:ascii="Calibri" w:hAnsi="Calibri"/>
          <w:b w:val="false"/>
          <w:b w:val="false"/>
          <w:bCs w:val="false"/>
          <w:i w:val="false"/>
          <w:i w:val="false"/>
          <w:strike w:val="false"/>
          <w:dstrike w:val="false"/>
          <w:outline w:val="false"/>
          <w:shadow w:val="false"/>
          <w:color w:val="0563C1"/>
          <w:sz w:val="22"/>
          <w:szCs w:val="22"/>
          <w:u w:val="single"/>
          <w:em w:val="none"/>
        </w:rPr>
      </w:pPr>
      <w:r>
        <w:rPr/>
        <mc:AlternateContent>
          <mc:Choice Requires="wps">
            <w:drawing>
              <wp:anchor behindDoc="0" distT="0" distB="0" distL="114300" distR="114300" simplePos="0" locked="0" layoutInCell="1" allowOverlap="1" relativeHeight="60" wp14:anchorId="55CAC0F8">
                <wp:simplePos x="0" y="0"/>
                <wp:positionH relativeFrom="column">
                  <wp:posOffset>421640</wp:posOffset>
                </wp:positionH>
                <wp:positionV relativeFrom="paragraph">
                  <wp:posOffset>113665</wp:posOffset>
                </wp:positionV>
                <wp:extent cx="6163310" cy="29210"/>
                <wp:effectExtent l="0" t="0" r="28575" b="28575"/>
                <wp:wrapNone/>
                <wp:docPr id="14" name="Straight Connector 13"/>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3.2pt,7.85pt" to="518.4pt,10.05pt" ID="Straight Connector 13" stroked="t" style="position:absolute;flip:y" wp14:anchorId="55CAC0F8">
                <v:stroke color="#5b9bd5" weight="6480" joinstyle="miter" endcap="flat"/>
                <v:fill o:detectmouseclick="t" on="false"/>
              </v:line>
            </w:pict>
          </mc:Fallback>
        </mc:AlternateContent>
      </w:r>
    </w:p>
    <w:p>
      <w:pPr>
        <w:pStyle w:val="Normal"/>
        <w:spacing w:lineRule="auto" w:line="240" w:before="0" w:after="0"/>
        <w:ind w:left="709" w:hanging="0"/>
        <w:rPr>
          <w:rFonts w:asciiTheme="majorHAnsi" w:hAnsiTheme="majorHAnsi"/>
          <w:b w:val="false"/>
          <w:b w:val="false"/>
          <w:bCs w:val="false"/>
          <w:color w:themeColor="accent1" w:themeShade="bf"/>
        </w:rPr>
      </w:pPr>
      <w:r>
        <w:rPr>
          <w:rFonts w:ascii="Calibri" w:hAnsi="Calibri"/>
          <w:b/>
          <w:bCs/>
          <w:color w:val="000000"/>
          <w:sz w:val="22"/>
          <w:szCs w:val="22"/>
        </w:rPr>
      </w:r>
    </w:p>
    <w:p>
      <w:pPr>
        <w:pStyle w:val="Normal"/>
        <w:spacing w:lineRule="auto" w:line="240" w:before="0" w:after="0"/>
        <w:ind w:left="709" w:hanging="0"/>
        <w:rPr/>
      </w:pPr>
      <w:r>
        <w:rPr>
          <w:rFonts w:ascii="Calibri Light" w:hAnsi="Calibri Light" w:asciiTheme="majorHAnsi" w:hAnsiTheme="majorHAnsi"/>
          <w:b/>
          <w:color w:val="2E74B5" w:themeColor="accent1" w:themeShade="bf"/>
          <w:sz w:val="26"/>
          <w:szCs w:val="26"/>
        </w:rPr>
        <w:t>Mind Media Awards</w:t>
      </w:r>
    </w:p>
    <w:p>
      <w:pPr>
        <w:pStyle w:val="Normal"/>
        <w:spacing w:lineRule="auto" w:line="240" w:before="0" w:after="0"/>
        <w:ind w:left="709" w:hanging="0"/>
        <w:rPr>
          <w:rFonts w:ascii="Calibri" w:hAnsi="Calibri"/>
          <w:sz w:val="22"/>
          <w:szCs w:val="22"/>
        </w:rPr>
      </w:pPr>
      <w:r>
        <w:rPr>
          <w:rFonts w:ascii="Calibri" w:hAnsi="Calibri"/>
          <w:b w:val="false"/>
          <w:i w:val="false"/>
          <w:strike w:val="false"/>
          <w:dstrike w:val="false"/>
          <w:outline w:val="false"/>
          <w:shadow w:val="false"/>
          <w:color w:val="000000" w:themeShade="bf"/>
          <w:sz w:val="22"/>
          <w:szCs w:val="22"/>
          <w:u w:val="none"/>
          <w:em w:val="none"/>
        </w:rPr>
        <w:t xml:space="preserve">These awards target </w:t>
      </w:r>
      <w:r>
        <w:rPr>
          <w:rFonts w:ascii="Calibri" w:hAnsi="Calibri"/>
          <w:b w:val="false"/>
          <w:i w:val="false"/>
          <w:strike w:val="false"/>
          <w:dstrike w:val="false"/>
          <w:outline w:val="false"/>
          <w:shadow w:val="false"/>
          <w:sz w:val="22"/>
          <w:szCs w:val="22"/>
          <w:u w:val="none"/>
          <w:em w:val="none"/>
        </w:rPr>
        <w:t>journalists, digital champions, publications and TV/film makers which help challenge perceptions around mental health.</w:t>
      </w:r>
    </w:p>
    <w:p>
      <w:pPr>
        <w:pStyle w:val="Normal"/>
        <w:spacing w:lineRule="auto" w:line="240" w:before="0" w:after="0"/>
        <w:ind w:left="709" w:hanging="0"/>
        <w:rPr>
          <w:b w:val="false"/>
          <w:b w:val="false"/>
          <w:i w:val="false"/>
          <w:i w:val="false"/>
          <w:strike w:val="false"/>
          <w:dstrike w:val="false"/>
          <w:outline w:val="false"/>
          <w:shadow w:val="false"/>
          <w:u w:val="none"/>
          <w:em w:val="none"/>
        </w:rPr>
      </w:pPr>
      <w:r>
        <w:rPr>
          <w:rFonts w:ascii="Calibri" w:hAnsi="Calibri"/>
          <w:sz w:val="22"/>
          <w:szCs w:val="22"/>
        </w:rPr>
      </w:r>
    </w:p>
    <w:p>
      <w:pPr>
        <w:pStyle w:val="Normal"/>
        <w:spacing w:lineRule="auto" w:line="240" w:before="0" w:after="0"/>
        <w:ind w:left="709" w:hanging="0"/>
        <w:rPr>
          <w:rFonts w:ascii="Calibri" w:hAnsi="Calibri"/>
          <w:b/>
          <w:b/>
          <w:bCs/>
          <w:sz w:val="22"/>
          <w:szCs w:val="22"/>
        </w:rPr>
      </w:pPr>
      <w:r>
        <w:rPr>
          <w:rFonts w:ascii="Calibri" w:hAnsi="Calibri"/>
          <w:b/>
          <w:bCs/>
          <w:i w:val="false"/>
          <w:strike w:val="false"/>
          <w:dstrike w:val="false"/>
          <w:outline w:val="false"/>
          <w:shadow w:val="false"/>
          <w:sz w:val="22"/>
          <w:szCs w:val="22"/>
          <w:u w:val="none"/>
          <w:em w:val="none"/>
        </w:rPr>
        <w:t xml:space="preserve">Staff group: </w:t>
      </w:r>
      <w:r>
        <w:rPr>
          <w:rFonts w:ascii="Calibri" w:hAnsi="Calibri"/>
          <w:b w:val="false"/>
          <w:bCs w:val="false"/>
          <w:i w:val="false"/>
          <w:strike w:val="false"/>
          <w:dstrike w:val="false"/>
          <w:outline w:val="false"/>
          <w:shadow w:val="false"/>
          <w:sz w:val="22"/>
          <w:szCs w:val="22"/>
          <w:u w:val="none"/>
          <w:em w:val="none"/>
        </w:rPr>
        <w:t>Other</w:t>
      </w:r>
    </w:p>
    <w:p>
      <w:pPr>
        <w:pStyle w:val="Normal"/>
        <w:spacing w:lineRule="auto" w:line="240" w:before="0" w:after="0"/>
        <w:ind w:left="709" w:hanging="0"/>
        <w:rPr>
          <w:rFonts w:ascii="Calibri" w:hAnsi="Calibri"/>
          <w:b/>
          <w:b/>
          <w:bCs/>
          <w:sz w:val="22"/>
          <w:szCs w:val="22"/>
        </w:rPr>
      </w:pPr>
      <w:r>
        <w:rPr>
          <w:rFonts w:ascii="Calibri" w:hAnsi="Calibri"/>
          <w:b/>
          <w:bCs/>
          <w:i w:val="false"/>
          <w:strike w:val="false"/>
          <w:dstrike w:val="false"/>
          <w:outline w:val="false"/>
          <w:shadow w:val="false"/>
          <w:sz w:val="22"/>
          <w:szCs w:val="22"/>
          <w:u w:val="none"/>
          <w:em w:val="none"/>
        </w:rPr>
        <w:t>Deadline:</w:t>
      </w:r>
      <w:r>
        <w:rPr>
          <w:rFonts w:ascii="Calibri" w:hAnsi="Calibri"/>
          <w:b w:val="false"/>
          <w:bCs w:val="false"/>
          <w:i w:val="false"/>
          <w:strike w:val="false"/>
          <w:dstrike w:val="false"/>
          <w:outline w:val="false"/>
          <w:shadow w:val="false"/>
          <w:sz w:val="22"/>
          <w:szCs w:val="22"/>
          <w:u w:val="none"/>
          <w:em w:val="none"/>
        </w:rPr>
        <w:t xml:space="preserve"> 10</w:t>
      </w:r>
      <w:r>
        <w:rPr>
          <w:rFonts w:ascii="Calibri" w:hAnsi="Calibri"/>
          <w:b w:val="false"/>
          <w:bCs w:val="false"/>
          <w:i w:val="false"/>
          <w:strike w:val="false"/>
          <w:dstrike w:val="false"/>
          <w:outline w:val="false"/>
          <w:shadow w:val="false"/>
          <w:sz w:val="22"/>
          <w:szCs w:val="22"/>
          <w:u w:val="none"/>
          <w:vertAlign w:val="superscript"/>
          <w:em w:val="none"/>
        </w:rPr>
        <w:t>th</w:t>
      </w:r>
      <w:r>
        <w:rPr>
          <w:rFonts w:ascii="Calibri" w:hAnsi="Calibri"/>
          <w:b w:val="false"/>
          <w:bCs w:val="false"/>
          <w:i w:val="false"/>
          <w:strike w:val="false"/>
          <w:dstrike w:val="false"/>
          <w:outline w:val="false"/>
          <w:shadow w:val="false"/>
          <w:sz w:val="22"/>
          <w:szCs w:val="22"/>
          <w:u w:val="none"/>
          <w:em w:val="none"/>
        </w:rPr>
        <w:t xml:space="preserve"> August 2018</w:t>
      </w:r>
    </w:p>
    <w:p>
      <w:pPr>
        <w:pStyle w:val="Normal"/>
        <w:spacing w:lineRule="auto" w:line="240" w:before="0" w:after="0"/>
        <w:ind w:left="709" w:hanging="0"/>
        <w:rPr/>
      </w:pPr>
      <w:r>
        <w:rPr>
          <w:rFonts w:ascii="Calibri" w:hAnsi="Calibri"/>
          <w:b/>
          <w:bCs/>
          <w:i w:val="false"/>
          <w:strike w:val="false"/>
          <w:dstrike w:val="false"/>
          <w:outline w:val="false"/>
          <w:shadow w:val="false"/>
          <w:sz w:val="22"/>
          <w:szCs w:val="22"/>
          <w:u w:val="none"/>
          <w:em w:val="none"/>
        </w:rPr>
        <w:t>Apply:</w:t>
      </w:r>
      <w:r>
        <w:rPr>
          <w:rFonts w:ascii="Calibri" w:hAnsi="Calibri"/>
          <w:b w:val="false"/>
          <w:bCs w:val="false"/>
          <w:i w:val="false"/>
          <w:strike w:val="false"/>
          <w:dstrike w:val="false"/>
          <w:outline w:val="false"/>
          <w:shadow w:val="false"/>
          <w:sz w:val="22"/>
          <w:szCs w:val="22"/>
          <w:u w:val="none"/>
          <w:em w:val="none"/>
        </w:rPr>
        <w:t xml:space="preserve"> </w:t>
      </w:r>
      <w:r>
        <w:rPr>
          <w:b w:val="false"/>
          <w:bCs w:val="false"/>
          <w:i w:val="false"/>
          <w:strike w:val="false"/>
          <w:dstrike w:val="false"/>
          <w:outline w:val="false"/>
          <w:shadow w:val="false"/>
          <w:color w:val="0563C1"/>
          <w:sz w:val="22"/>
          <w:szCs w:val="22"/>
          <w:u w:val="single"/>
          <w:em w:val="none"/>
        </w:rPr>
        <w:t>https://www.mind.org.uk/news-campaigns/mind-media-awards/</w:t>
      </w:r>
    </w:p>
    <w:p>
      <w:pPr>
        <w:pStyle w:val="Normal"/>
        <w:spacing w:lineRule="auto" w:line="240" w:before="0" w:after="0"/>
        <w:ind w:left="709" w:hanging="0"/>
        <w:rPr>
          <w:rFonts w:ascii="Calibri" w:hAnsi="Calibri"/>
          <w:b w:val="false"/>
          <w:b w:val="false"/>
          <w:bCs w:val="false"/>
          <w:i w:val="false"/>
          <w:i w:val="false"/>
          <w:strike w:val="false"/>
          <w:dstrike w:val="false"/>
          <w:outline w:val="false"/>
          <w:shadow w:val="false"/>
          <w:color w:val="0563C1"/>
          <w:sz w:val="22"/>
          <w:szCs w:val="22"/>
          <w:u w:val="single"/>
          <w:em w:val="none"/>
        </w:rPr>
      </w:pPr>
      <w:r>
        <w:rPr/>
        <mc:AlternateContent>
          <mc:Choice Requires="wps">
            <w:drawing>
              <wp:anchor behindDoc="0" distT="0" distB="0" distL="114300" distR="114300" simplePos="0" locked="0" layoutInCell="1" allowOverlap="1" relativeHeight="61" wp14:anchorId="55CAC0F8">
                <wp:simplePos x="0" y="0"/>
                <wp:positionH relativeFrom="column">
                  <wp:posOffset>421640</wp:posOffset>
                </wp:positionH>
                <wp:positionV relativeFrom="paragraph">
                  <wp:posOffset>113665</wp:posOffset>
                </wp:positionV>
                <wp:extent cx="6163310" cy="29210"/>
                <wp:effectExtent l="0" t="0" r="28575" b="28575"/>
                <wp:wrapNone/>
                <wp:docPr id="15" name="Straight Connector 13"/>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3.2pt,7.85pt" to="518.4pt,10.05pt" ID="Straight Connector 13" stroked="t" style="position:absolute;flip:y" wp14:anchorId="55CAC0F8">
                <v:stroke color="#5b9bd5" weight="6480" joinstyle="miter" endcap="flat"/>
                <v:fill o:detectmouseclick="t" on="false"/>
              </v:line>
            </w:pict>
          </mc:Fallback>
        </mc:AlternateContent>
      </w:r>
    </w:p>
    <w:p>
      <w:pPr>
        <w:pStyle w:val="Normal"/>
        <w:spacing w:lineRule="auto" w:line="240" w:before="0" w:after="0"/>
        <w:ind w:left="709" w:hanging="0"/>
        <w:rPr>
          <w:rFonts w:ascii="Calibri Light" w:hAnsi="Calibri Light" w:asciiTheme="majorHAnsi" w:hAnsiTheme="majorHAnsi"/>
          <w:b w:val="false"/>
          <w:b w:val="false"/>
          <w:bCs w:val="false"/>
          <w:color w:val="2E74B5" w:themeColor="accent1" w:themeShade="bf"/>
          <w:sz w:val="26"/>
          <w:szCs w:val="26"/>
        </w:rPr>
      </w:pPr>
      <w:r>
        <w:rPr>
          <w:rFonts w:ascii="Calibri" w:hAnsi="Calibri"/>
          <w:b/>
          <w:bCs/>
          <w:color w:val="000000"/>
          <w:sz w:val="22"/>
          <w:szCs w:val="22"/>
        </w:rPr>
      </w:r>
    </w:p>
    <w:p>
      <w:pPr>
        <w:pStyle w:val="Normal"/>
        <w:spacing w:lineRule="auto" w:line="240" w:before="0" w:after="0"/>
        <w:ind w:left="709" w:hanging="0"/>
        <w:rPr/>
      </w:pPr>
      <w:r>
        <w:rPr>
          <w:rFonts w:ascii="Calibri Light" w:hAnsi="Calibri Light" w:asciiTheme="majorHAnsi" w:hAnsiTheme="majorHAnsi"/>
          <w:b/>
          <w:color w:val="2E74B5" w:themeColor="accent1" w:themeShade="bf"/>
          <w:sz w:val="26"/>
          <w:szCs w:val="26"/>
        </w:rPr>
        <w:t>Laboratory Awards</w:t>
      </w:r>
    </w:p>
    <w:p>
      <w:pPr>
        <w:pStyle w:val="Normal"/>
        <w:spacing w:lineRule="auto" w:line="240" w:before="0" w:after="0"/>
        <w:ind w:left="709" w:hanging="0"/>
        <w:rPr/>
      </w:pPr>
      <w:r>
        <w:rPr/>
        <w:t>The UK’s largest dental awards ceremony recognising the science behind the smile.</w:t>
      </w:r>
    </w:p>
    <w:p>
      <w:pPr>
        <w:pStyle w:val="Normal"/>
        <w:spacing w:lineRule="auto" w:line="240" w:before="0" w:after="0"/>
        <w:ind w:left="709" w:hanging="0"/>
        <w:rPr/>
      </w:pPr>
      <w:r>
        <w:rPr/>
      </w:r>
    </w:p>
    <w:p>
      <w:pPr>
        <w:pStyle w:val="Normal"/>
        <w:spacing w:lineRule="auto" w:line="240" w:before="0" w:after="0"/>
        <w:ind w:left="709" w:hanging="11"/>
        <w:rPr/>
      </w:pPr>
      <w:r>
        <w:rPr>
          <w:b/>
        </w:rPr>
        <w:t xml:space="preserve">Staff group: </w:t>
      </w:r>
      <w:r>
        <w:rPr/>
        <w:t>Other</w:t>
      </w:r>
    </w:p>
    <w:p>
      <w:pPr>
        <w:pStyle w:val="Normal"/>
        <w:spacing w:lineRule="auto" w:line="240" w:before="0" w:after="0"/>
        <w:ind w:left="709" w:hanging="11"/>
        <w:rPr/>
      </w:pPr>
      <w:r>
        <w:rPr>
          <w:b/>
        </w:rPr>
        <w:t>Deadline:</w:t>
      </w:r>
      <w:r>
        <w:rPr/>
        <w:t xml:space="preserve"> 10</w:t>
      </w:r>
      <w:r>
        <w:rPr>
          <w:vertAlign w:val="superscript"/>
        </w:rPr>
        <w:t>th</w:t>
      </w:r>
      <w:r>
        <w:rPr/>
        <w:t xml:space="preserve"> August 2018</w:t>
      </w:r>
    </w:p>
    <w:p>
      <w:pPr>
        <w:pStyle w:val="Normal"/>
        <w:spacing w:lineRule="auto" w:line="240" w:before="0" w:after="0"/>
        <w:ind w:left="720" w:hanging="0"/>
        <w:rPr>
          <w:rFonts w:ascii="Calibri" w:hAnsi="Calibri" w:eastAsia="Times New Roman" w:cs="Times New Roman"/>
          <w:color w:val="0563C1"/>
          <w:u w:val="single"/>
          <w:lang w:eastAsia="en-GB"/>
        </w:rPr>
      </w:pPr>
      <w:r>
        <w:rPr>
          <w:b/>
        </w:rPr>
        <w:t xml:space="preserve">Apply: </w:t>
      </w:r>
      <w:r>
        <w:rPr>
          <w:rFonts w:eastAsia="Times New Roman" w:cs="Times New Roman"/>
          <w:color w:val="0563C1"/>
          <w:u w:val="single"/>
          <w:lang w:eastAsia="en-GB"/>
        </w:rPr>
        <w:t>http://www.laboratoryawards.com/</w: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mc:AlternateContent>
          <mc:Choice Requires="wps">
            <w:drawing>
              <wp:anchor behindDoc="0" distT="0" distB="0" distL="114300" distR="114300" simplePos="0" locked="0" layoutInCell="1" allowOverlap="1" relativeHeight="52" wp14:anchorId="437CA4AB">
                <wp:simplePos x="0" y="0"/>
                <wp:positionH relativeFrom="column">
                  <wp:posOffset>421640</wp:posOffset>
                </wp:positionH>
                <wp:positionV relativeFrom="paragraph">
                  <wp:posOffset>113665</wp:posOffset>
                </wp:positionV>
                <wp:extent cx="6163310" cy="29210"/>
                <wp:effectExtent l="0" t="0" r="28575" b="28575"/>
                <wp:wrapNone/>
                <wp:docPr id="16" name="Straight Connector 70"/>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3.2pt,7.85pt" to="518.4pt,10.05pt" ID="Straight Connector 70" stroked="t" style="position:absolute;flip:y" wp14:anchorId="437CA4AB">
                <v:stroke color="#5b9bd5" weight="6480" joinstyle="miter" endcap="flat"/>
                <v:fill o:detectmouseclick="t" on="false"/>
              </v:line>
            </w:pict>
          </mc:Fallback>
        </mc:AlternateContent>
      </w:r>
    </w:p>
    <w:p>
      <w:pPr>
        <w:pStyle w:val="Normal"/>
        <w:spacing w:lineRule="auto" w:line="240" w:before="0" w:after="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Barron Prize. British Association of Plastic Reconstructive and Aesthetic Surgeons</w:t>
      </w:r>
      <w:r>
        <w:rPr/>
        <w:tab/>
      </w:r>
    </w:p>
    <w:p>
      <w:pPr>
        <w:pStyle w:val="Normal"/>
        <w:spacing w:lineRule="auto" w:line="240" w:before="0" w:after="0"/>
        <w:ind w:left="720" w:hanging="0"/>
        <w:rPr/>
      </w:pPr>
      <w:r>
        <w:rPr/>
        <w:t>Awarded for the best CD-ROM or DVD or video submitted by any Member of BAPRAS or by any plastic surgery trainee.</w:t>
      </w:r>
    </w:p>
    <w:p>
      <w:pPr>
        <w:pStyle w:val="Normal"/>
        <w:spacing w:lineRule="auto" w:line="240" w:before="0" w:after="0"/>
        <w:ind w:left="720" w:hanging="0"/>
        <w:rPr/>
      </w:pPr>
      <w:r>
        <w:rPr/>
      </w:r>
    </w:p>
    <w:p>
      <w:pPr>
        <w:pStyle w:val="Normal"/>
        <w:spacing w:lineRule="auto" w:line="240" w:before="0" w:after="0"/>
        <w:ind w:firstLine="720"/>
        <w:rPr/>
      </w:pPr>
      <w:r>
        <w:rPr>
          <w:b/>
        </w:rPr>
        <w:t xml:space="preserve">Staff group: </w:t>
      </w:r>
      <w:r>
        <w:rPr/>
        <w:t>Medical &amp; Dental</w:t>
      </w:r>
    </w:p>
    <w:p>
      <w:pPr>
        <w:pStyle w:val="Normal"/>
        <w:spacing w:lineRule="auto" w:line="240" w:before="0" w:after="0"/>
        <w:ind w:firstLine="720"/>
        <w:rPr/>
      </w:pPr>
      <w:r>
        <w:rPr>
          <w:b/>
        </w:rPr>
        <w:t xml:space="preserve">Deadline: </w:t>
      </w:r>
      <w:r>
        <w:rPr/>
        <w:t>10</w:t>
      </w:r>
      <w:r>
        <w:rPr>
          <w:vertAlign w:val="superscript"/>
        </w:rPr>
        <w:t>th</w:t>
      </w:r>
      <w:r>
        <w:rPr/>
        <w:t xml:space="preserve"> August 2018</w:t>
      </w:r>
    </w:p>
    <w:p>
      <w:pPr>
        <w:pStyle w:val="Normal"/>
        <w:spacing w:lineRule="auto" w:line="240" w:before="0" w:after="0"/>
        <w:ind w:left="720" w:hanging="0"/>
        <w:rPr/>
      </w:pPr>
      <w:r>
        <w:rPr>
          <w:b/>
        </w:rPr>
        <w:t xml:space="preserve">Apply: </w:t>
      </w:r>
      <w:r>
        <w:rPr/>
        <w:t xml:space="preserve"> </w:t>
      </w:r>
      <w:r>
        <w:rPr>
          <w:color w:val="2E74B5" w:themeColor="accent1" w:themeShade="bf"/>
          <w:u w:val="single"/>
        </w:rPr>
        <w:t>http://www.bapras.org.uk/professionals/training-and-education/prizes-grants-and-fellowships/barron-prize</w:t>
      </w:r>
    </w:p>
    <w:p>
      <w:pPr>
        <w:pStyle w:val="Normal"/>
        <w:spacing w:lineRule="auto" w:line="240" w:before="0" w:after="0"/>
        <w:rPr/>
      </w:pPr>
      <w:r>
        <w:rPr/>
        <w:t xml:space="preserve"> </w:t>
      </w:r>
    </w:p>
    <w:p>
      <w:pPr>
        <w:pStyle w:val="Normal"/>
        <w:spacing w:lineRule="auto" w:line="240" w:before="0" w:after="0"/>
        <w:ind w:left="720" w:hanging="0"/>
        <w:rPr/>
      </w:pPr>
      <w:r>
        <w:rPr/>
        <mc:AlternateContent>
          <mc:Choice Requires="wps">
            <w:drawing>
              <wp:anchor behindDoc="0" distT="0" distB="0" distL="114300" distR="113665" simplePos="0" locked="0" layoutInCell="1" allowOverlap="1" relativeHeight="4" wp14:anchorId="0EFCC640">
                <wp:simplePos x="0" y="0"/>
                <wp:positionH relativeFrom="column">
                  <wp:posOffset>418465</wp:posOffset>
                </wp:positionH>
                <wp:positionV relativeFrom="paragraph">
                  <wp:posOffset>-1270</wp:posOffset>
                </wp:positionV>
                <wp:extent cx="6049010" cy="1270"/>
                <wp:effectExtent l="0" t="0" r="9525" b="19050"/>
                <wp:wrapNone/>
                <wp:docPr id="17" name="Straight Connector 20"/>
                <a:graphic xmlns:a="http://schemas.openxmlformats.org/drawingml/2006/main">
                  <a:graphicData uri="http://schemas.microsoft.com/office/word/2010/wordprocessingShape">
                    <wps:wsp>
                      <wps:cNvSpPr/>
                      <wps:spPr>
                        <a:xfrm>
                          <a:off x="0" y="0"/>
                          <a:ext cx="6048360" cy="72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0.1pt" to="509.15pt,-0.1pt" ID="Straight Connector 20" stroked="t" style="position:absolute" wp14:anchorId="0EFCC640">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Towards Excellence Finance Accreditation: North West</w:t>
      </w:r>
      <w:r>
        <w:rPr/>
        <w:tab/>
      </w:r>
    </w:p>
    <w:p>
      <w:pPr>
        <w:pStyle w:val="Normal"/>
        <w:spacing w:lineRule="auto" w:line="240" w:before="0" w:after="0"/>
        <w:ind w:left="720" w:hanging="0"/>
        <w:jc w:val="both"/>
        <w:rPr/>
      </w:pPr>
      <w:r>
        <w:rPr/>
        <w:t>The Towards Excellence Finance Accreditation awards provide an excellent opportunity to recognise and celebrate staff development and innovation in NHS organisations across the North West.</w:t>
      </w:r>
    </w:p>
    <w:p>
      <w:pPr>
        <w:pStyle w:val="Normal"/>
        <w:spacing w:lineRule="auto" w:line="240" w:before="0" w:after="0"/>
        <w:ind w:left="720" w:hanging="0"/>
        <w:jc w:val="both"/>
        <w:rPr/>
      </w:pPr>
      <w:r>
        <w:rPr/>
      </w:r>
    </w:p>
    <w:p>
      <w:pPr>
        <w:pStyle w:val="Normal"/>
        <w:spacing w:lineRule="auto" w:line="240" w:before="0" w:after="0"/>
        <w:ind w:firstLine="720"/>
        <w:rPr/>
      </w:pPr>
      <w:r>
        <w:rPr>
          <w:b/>
        </w:rPr>
        <w:t xml:space="preserve">Staff group: </w:t>
      </w:r>
      <w:r>
        <w:rPr/>
        <w:t>Admin and Managers</w:t>
      </w:r>
    </w:p>
    <w:p>
      <w:pPr>
        <w:pStyle w:val="Normal"/>
        <w:spacing w:lineRule="auto" w:line="240" w:before="0" w:after="0"/>
        <w:ind w:firstLine="720"/>
        <w:rPr/>
      </w:pPr>
      <w:r>
        <w:rPr>
          <w:b/>
        </w:rPr>
        <w:t>Deadline:</w:t>
      </w:r>
      <w:r>
        <w:rPr/>
        <w:t xml:space="preserve"> 17th August 2018</w:t>
      </w:r>
    </w:p>
    <w:p>
      <w:pPr>
        <w:pStyle w:val="Normal"/>
        <w:spacing w:lineRule="auto" w:line="240" w:before="0" w:after="0"/>
        <w:ind w:left="720" w:hanging="0"/>
        <w:rPr>
          <w:color w:val="2E74B5" w:themeColor="accent1" w:themeShade="bf"/>
          <w:u w:val="single"/>
        </w:rPr>
      </w:pPr>
      <w:r>
        <w:rPr>
          <w:b/>
        </w:rPr>
        <w:t xml:space="preserve">Apply: </w:t>
      </w:r>
      <w:r>
        <w:rPr/>
        <w:t xml:space="preserve"> </w:t>
      </w:r>
      <w:r>
        <w:rPr>
          <w:color w:val="2E74B5" w:themeColor="accent1" w:themeShade="bf"/>
          <w:u w:val="single"/>
        </w:rPr>
        <w:t>https://www.skillsdevelopmentnetwork.com/innovation-and-brian-mcnaught-awards</w:t>
      </w:r>
    </w:p>
    <w:p>
      <w:pPr>
        <w:pStyle w:val="Normal"/>
        <w:spacing w:lineRule="auto" w:line="240" w:before="0" w:after="0"/>
        <w:ind w:left="720" w:hanging="0"/>
        <w:rPr/>
      </w:pPr>
      <w:r>
        <w:rPr>
          <w:b/>
        </w:rPr>
        <w:t xml:space="preserve">Note:  </w:t>
      </w:r>
      <w:r>
        <w:rPr/>
        <w:t>Entry fee required.</w:t>
      </w:r>
    </w:p>
    <w:p>
      <w:pPr>
        <w:pStyle w:val="Normal"/>
        <w:ind w:firstLine="720"/>
        <w:rPr>
          <w:rFonts w:ascii="Calibri Light" w:hAnsi="Calibri Light" w:asciiTheme="majorHAnsi" w:hAnsiTheme="majorHAnsi"/>
          <w:b/>
          <w:b/>
          <w:sz w:val="26"/>
          <w:szCs w:val="26"/>
        </w:rPr>
      </w:pPr>
      <w:r>
        <w:rPr>
          <w:rFonts w:asciiTheme="majorHAnsi" w:hAnsiTheme="majorHAnsi" w:ascii="Calibri Light" w:hAnsi="Calibri Light"/>
          <w:b/>
          <w:sz w:val="26"/>
          <w:szCs w:val="26"/>
        </w:rPr>
        <mc:AlternateContent>
          <mc:Choice Requires="wps">
            <w:drawing>
              <wp:anchor behindDoc="0" distT="0" distB="0" distL="114300" distR="114300" simplePos="0" locked="0" layoutInCell="1" allowOverlap="1" relativeHeight="42" wp14:anchorId="56271BCE">
                <wp:simplePos x="0" y="0"/>
                <wp:positionH relativeFrom="column">
                  <wp:posOffset>466090</wp:posOffset>
                </wp:positionH>
                <wp:positionV relativeFrom="paragraph">
                  <wp:posOffset>133985</wp:posOffset>
                </wp:positionV>
                <wp:extent cx="6163310" cy="29210"/>
                <wp:effectExtent l="0" t="0" r="28575" b="28575"/>
                <wp:wrapNone/>
                <wp:docPr id="18" name="Straight Connector 25"/>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25" stroked="t" style="position:absolute;flip:y" wp14:anchorId="56271BCE">
                <v:stroke color="#5b9bd5" weight="6480" joinstyle="miter" endcap="flat"/>
                <v:fill o:detectmouseclick="t" on="false"/>
              </v:line>
            </w:pict>
          </mc:Fallback>
        </mc:AlternateContent>
      </w:r>
    </w:p>
    <w:p>
      <w:pPr>
        <w:pStyle w:val="Normal"/>
        <w:spacing w:lineRule="auto" w:line="240" w:before="0" w:after="0"/>
        <w:ind w:left="720" w:hanging="0"/>
        <w:jc w:val="both"/>
        <w:rPr/>
      </w:pPr>
      <w:r>
        <w:rPr>
          <w:rFonts w:ascii="Calibri Light" w:hAnsi="Calibri Light" w:asciiTheme="majorHAnsi" w:hAnsiTheme="majorHAnsi"/>
          <w:b/>
          <w:color w:val="2E74B5" w:themeColor="accent1" w:themeShade="bf"/>
          <w:sz w:val="26"/>
          <w:szCs w:val="26"/>
        </w:rPr>
        <w:t>Dementia Friendly Awards: Alzheimers Society</w:t>
      </w:r>
    </w:p>
    <w:p>
      <w:pPr>
        <w:pStyle w:val="Normal"/>
        <w:spacing w:lineRule="auto" w:line="240" w:before="0" w:after="0"/>
        <w:ind w:left="720" w:hanging="0"/>
        <w:jc w:val="both"/>
        <w:rPr>
          <w:rFonts w:ascii="Calibri" w:hAnsi="Calibri"/>
          <w:sz w:val="22"/>
          <w:szCs w:val="22"/>
        </w:rPr>
      </w:pPr>
      <w:r>
        <w:rPr>
          <w:rFonts w:ascii="Arial" w:hAnsi="Arial"/>
          <w:b w:val="false"/>
          <w:i w:val="false"/>
          <w:strike w:val="false"/>
          <w:dstrike w:val="false"/>
          <w:outline w:val="false"/>
          <w:shadow w:val="false"/>
          <w:color w:val="2E74B5" w:themeColor="accent1" w:themeShade="bf"/>
          <w:sz w:val="22"/>
          <w:szCs w:val="22"/>
          <w:u w:val="none"/>
          <w:em w:val="none"/>
        </w:rPr>
        <w:t xml:space="preserve"> </w:t>
      </w:r>
      <w:r>
        <w:rPr>
          <w:rFonts w:ascii="Arial" w:hAnsi="Arial"/>
          <w:b w:val="false"/>
          <w:i w:val="false"/>
          <w:strike w:val="false"/>
          <w:dstrike w:val="false"/>
          <w:outline w:val="false"/>
          <w:shadow w:val="false"/>
          <w:sz w:val="22"/>
          <w:szCs w:val="22"/>
          <w:u w:val="none"/>
          <w:em w:val="none"/>
        </w:rPr>
        <w:t>The awards celebrate and showcase the achievements of individuals, groups and organisations across the UK who have led the way on creating dementia-friendly communities and improving the lives of everybody affected by dementia.</w:t>
      </w:r>
    </w:p>
    <w:p>
      <w:pPr>
        <w:pStyle w:val="Normal"/>
        <w:spacing w:lineRule="auto" w:line="240" w:before="0" w:after="0"/>
        <w:ind w:left="720" w:hanging="0"/>
        <w:jc w:val="both"/>
        <w:rPr>
          <w:rFonts w:asciiTheme="majorHAnsi" w:hAnsiTheme="majorHAnsi"/>
          <w:b/>
          <w:b/>
          <w:color w:val="2E74B5" w:themeColor="accent1" w:themeShade="bf"/>
        </w:rPr>
      </w:pPr>
      <w:r>
        <w:rPr>
          <w:rFonts w:ascii="Calibri" w:hAnsi="Calibri"/>
          <w:sz w:val="22"/>
          <w:szCs w:val="22"/>
        </w:rPr>
      </w:r>
    </w:p>
    <w:p>
      <w:pPr>
        <w:pStyle w:val="Normal"/>
        <w:spacing w:lineRule="auto" w:line="240" w:before="0" w:after="0"/>
        <w:ind w:left="720" w:hanging="0"/>
        <w:jc w:val="both"/>
        <w:rPr>
          <w:rFonts w:ascii="Calibri" w:hAnsi="Calibri"/>
          <w:b/>
          <w:b/>
          <w:bCs/>
          <w:color w:val="000000"/>
          <w:sz w:val="22"/>
          <w:szCs w:val="22"/>
        </w:rPr>
      </w:pPr>
      <w:r>
        <w:rPr>
          <w:rFonts w:ascii="Calibri" w:hAnsi="Calibri"/>
          <w:b/>
          <w:bCs/>
          <w:color w:val="000000" w:themeShade="bf"/>
          <w:sz w:val="22"/>
          <w:szCs w:val="22"/>
        </w:rPr>
        <w:t>Staff group:</w:t>
      </w:r>
      <w:r>
        <w:rPr>
          <w:rFonts w:ascii="Calibri" w:hAnsi="Calibri"/>
          <w:b w:val="false"/>
          <w:bCs w:val="false"/>
          <w:color w:val="000000" w:themeShade="bf"/>
          <w:sz w:val="22"/>
          <w:szCs w:val="22"/>
        </w:rPr>
        <w:t xml:space="preserve"> Other</w:t>
      </w:r>
    </w:p>
    <w:p>
      <w:pPr>
        <w:pStyle w:val="Normal"/>
        <w:spacing w:lineRule="auto" w:line="240" w:before="0" w:after="0"/>
        <w:ind w:left="720" w:hanging="0"/>
        <w:jc w:val="both"/>
        <w:rPr>
          <w:rFonts w:ascii="Calibri" w:hAnsi="Calibri"/>
          <w:b/>
          <w:b/>
          <w:bCs/>
          <w:color w:val="000000"/>
          <w:sz w:val="22"/>
          <w:szCs w:val="22"/>
        </w:rPr>
      </w:pPr>
      <w:r>
        <w:rPr>
          <w:rFonts w:ascii="Calibri" w:hAnsi="Calibri"/>
          <w:b/>
          <w:bCs/>
          <w:color w:val="000000" w:themeShade="bf"/>
          <w:sz w:val="22"/>
          <w:szCs w:val="22"/>
        </w:rPr>
        <w:t>Deadline:</w:t>
      </w:r>
      <w:r>
        <w:rPr>
          <w:rFonts w:ascii="Calibri" w:hAnsi="Calibri"/>
          <w:b w:val="false"/>
          <w:bCs w:val="false"/>
          <w:color w:val="000000" w:themeShade="bf"/>
          <w:sz w:val="22"/>
          <w:szCs w:val="22"/>
        </w:rPr>
        <w:t xml:space="preserve"> 20</w:t>
      </w:r>
      <w:r>
        <w:rPr>
          <w:rFonts w:ascii="Calibri" w:hAnsi="Calibri"/>
          <w:b w:val="false"/>
          <w:bCs w:val="false"/>
          <w:color w:val="000000" w:themeShade="bf"/>
          <w:sz w:val="22"/>
          <w:szCs w:val="22"/>
          <w:vertAlign w:val="superscript"/>
        </w:rPr>
        <w:t>th</w:t>
      </w:r>
      <w:r>
        <w:rPr>
          <w:rFonts w:ascii="Calibri" w:hAnsi="Calibri"/>
          <w:b w:val="false"/>
          <w:bCs w:val="false"/>
          <w:color w:val="000000" w:themeShade="bf"/>
          <w:sz w:val="22"/>
          <w:szCs w:val="22"/>
        </w:rPr>
        <w:t xml:space="preserve"> August 2018</w:t>
      </w:r>
    </w:p>
    <w:p>
      <w:pPr>
        <w:pStyle w:val="Normal"/>
        <w:spacing w:lineRule="auto" w:line="240" w:before="0" w:after="0"/>
        <w:ind w:left="720" w:hanging="0"/>
        <w:jc w:val="both"/>
        <w:rPr/>
      </w:pPr>
      <w:r>
        <w:rPr>
          <w:rFonts w:ascii="Calibri" w:hAnsi="Calibri"/>
          <w:b/>
          <w:bCs/>
          <w:color w:val="000000" w:themeShade="bf"/>
          <w:sz w:val="22"/>
          <w:szCs w:val="22"/>
        </w:rPr>
        <w:t>Apply:</w:t>
      </w:r>
      <w:r>
        <w:rPr>
          <w:rFonts w:ascii="Calibri" w:hAnsi="Calibri"/>
          <w:b w:val="false"/>
          <w:bCs w:val="false"/>
          <w:color w:val="000000" w:themeShade="bf"/>
          <w:sz w:val="22"/>
          <w:szCs w:val="22"/>
        </w:rPr>
        <w:t xml:space="preserve"> </w:t>
      </w:r>
      <w:r>
        <w:rPr>
          <w:b w:val="false"/>
          <w:bCs w:val="false"/>
          <w:i w:val="false"/>
          <w:strike w:val="false"/>
          <w:dstrike w:val="false"/>
          <w:outline w:val="false"/>
          <w:shadow w:val="false"/>
          <w:color w:val="0563C1"/>
          <w:sz w:val="22"/>
          <w:szCs w:val="22"/>
          <w:u w:val="single"/>
          <w:em w:val="none"/>
        </w:rPr>
        <w:t>https://www.alzheimers.org.uk/dementia-professionals/conferences-and-events/dementia-friendly-awards?source=chainmail</w:t>
      </w:r>
    </w:p>
    <w:p>
      <w:pPr>
        <w:pStyle w:val="Normal"/>
        <w:spacing w:lineRule="auto" w:line="240" w:before="0" w:after="0"/>
        <w:ind w:left="720" w:hanging="0"/>
        <w:jc w:val="both"/>
        <w:rPr>
          <w:rFonts w:asciiTheme="majorHAnsi" w:hAnsiTheme="majorHAnsi"/>
          <w:b w:val="false"/>
          <w:b w:val="false"/>
          <w:bCs w:val="false"/>
          <w:color w:themeColor="accent1" w:themeShade="bf"/>
        </w:rPr>
      </w:pPr>
      <w:r>
        <w:rPr>
          <w:rFonts w:ascii="Calibri" w:hAnsi="Calibri"/>
          <w:b/>
          <w:bCs/>
          <w:color w:val="000000"/>
          <w:sz w:val="22"/>
          <w:szCs w:val="22"/>
        </w:rPr>
        <mc:AlternateContent>
          <mc:Choice Requires="wps">
            <w:drawing>
              <wp:anchor behindDoc="0" distT="0" distB="0" distL="114300" distR="114300" simplePos="0" locked="0" layoutInCell="1" allowOverlap="1" relativeHeight="62" wp14:anchorId="56271BCE">
                <wp:simplePos x="0" y="0"/>
                <wp:positionH relativeFrom="column">
                  <wp:posOffset>466090</wp:posOffset>
                </wp:positionH>
                <wp:positionV relativeFrom="paragraph">
                  <wp:posOffset>133985</wp:posOffset>
                </wp:positionV>
                <wp:extent cx="6163310" cy="29210"/>
                <wp:effectExtent l="0" t="0" r="28575" b="28575"/>
                <wp:wrapNone/>
                <wp:docPr id="19" name="Straight Connector 25"/>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25" stroked="t" style="position:absolute;flip:y" wp14:anchorId="56271BCE">
                <v:stroke color="#5b9bd5" weight="6480" joinstyle="miter" endcap="flat"/>
                <v:fill o:detectmouseclick="t" on="false"/>
              </v:line>
            </w:pict>
          </mc:Fallback>
        </mc:AlternateContent>
      </w:r>
    </w:p>
    <w:p>
      <w:pPr>
        <w:pStyle w:val="Normal"/>
        <w:spacing w:lineRule="auto" w:line="240" w:before="0" w:after="0"/>
        <w:ind w:left="720" w:hanging="0"/>
        <w:jc w:val="both"/>
        <w:rPr>
          <w:rFonts w:asciiTheme="majorHAnsi" w:hAnsiTheme="majorHAnsi"/>
          <w:b w:val="false"/>
          <w:b w:val="false"/>
          <w:bCs w:val="false"/>
          <w:color w:themeColor="accent1" w:themeShade="bf"/>
        </w:rPr>
      </w:pPr>
      <w:r>
        <w:rPr>
          <w:rFonts w:ascii="Calibri" w:hAnsi="Calibri"/>
          <w:b/>
          <w:bCs/>
          <w:color w:val="000000"/>
          <w:sz w:val="22"/>
          <w:szCs w:val="22"/>
        </w:rPr>
      </w:r>
    </w:p>
    <w:p>
      <w:pPr>
        <w:pStyle w:val="Normal"/>
        <w:spacing w:lineRule="auto" w:line="240" w:before="0" w:after="0"/>
        <w:ind w:left="720" w:hanging="0"/>
        <w:jc w:val="both"/>
        <w:rPr/>
      </w:pPr>
      <w:r>
        <w:rPr>
          <w:rFonts w:ascii="Calibri Light" w:hAnsi="Calibri Light" w:asciiTheme="majorHAnsi" w:hAnsiTheme="majorHAnsi"/>
          <w:b/>
          <w:color w:val="2E74B5" w:themeColor="accent1" w:themeShade="bf"/>
          <w:sz w:val="26"/>
          <w:szCs w:val="26"/>
        </w:rPr>
        <w:t>ACRP Annual Awards</w:t>
      </w:r>
    </w:p>
    <w:p>
      <w:pPr>
        <w:pStyle w:val="Normal"/>
        <w:spacing w:lineRule="auto" w:line="240" w:before="0" w:after="0"/>
        <w:ind w:left="720" w:hanging="0"/>
        <w:jc w:val="both"/>
        <w:rPr>
          <w:rFonts w:ascii="Calibri" w:hAnsi="Calibri"/>
          <w:color w:val="000000"/>
          <w:sz w:val="22"/>
          <w:szCs w:val="22"/>
        </w:rPr>
      </w:pPr>
      <w:r>
        <w:rPr>
          <w:rFonts w:ascii="Calibri" w:hAnsi="Calibri"/>
          <w:b w:val="false"/>
          <w:i w:val="false"/>
          <w:strike w:val="false"/>
          <w:dstrike w:val="false"/>
          <w:outline w:val="false"/>
          <w:shadow w:val="false"/>
          <w:color w:val="000000" w:themeShade="bf"/>
          <w:sz w:val="22"/>
          <w:szCs w:val="22"/>
          <w:u w:val="none"/>
          <w:em w:val="none"/>
        </w:rPr>
        <w:t xml:space="preserve">Recognizes individual and </w:t>
      </w:r>
      <w:r>
        <w:rPr>
          <w:rFonts w:ascii="Calibri" w:hAnsi="Calibri"/>
          <w:b w:val="false"/>
          <w:i w:val="false"/>
          <w:strike w:val="false"/>
          <w:dstrike w:val="false"/>
          <w:outline w:val="false"/>
          <w:shadow w:val="false"/>
          <w:color w:val="000000"/>
          <w:sz w:val="22"/>
          <w:szCs w:val="22"/>
          <w:u w:val="none"/>
          <w:em w:val="none"/>
        </w:rPr>
        <w:t>team achievement, service to the organization, public service, and excellence and/or innovation in clinical research.</w:t>
      </w:r>
    </w:p>
    <w:p>
      <w:pPr>
        <w:pStyle w:val="Normal"/>
        <w:spacing w:lineRule="auto" w:line="240" w:before="0" w:after="0"/>
        <w:ind w:left="720" w:hanging="0"/>
        <w:jc w:val="both"/>
        <w:rPr>
          <w:rFonts w:asciiTheme="majorHAnsi" w:hAnsiTheme="majorHAnsi"/>
          <w:b/>
          <w:b/>
          <w:color w:themeColor="accent1" w:themeShade="bf"/>
        </w:rPr>
      </w:pPr>
      <w:r>
        <w:rPr>
          <w:rFonts w:ascii="Calibri" w:hAnsi="Calibri"/>
          <w:color w:val="000000"/>
          <w:sz w:val="22"/>
          <w:szCs w:val="22"/>
        </w:rPr>
      </w:r>
    </w:p>
    <w:p>
      <w:pPr>
        <w:pStyle w:val="Normal"/>
        <w:spacing w:lineRule="auto" w:line="240" w:before="0" w:after="0"/>
        <w:ind w:left="720" w:hanging="0"/>
        <w:jc w:val="both"/>
        <w:rPr>
          <w:rFonts w:ascii="Calibri" w:hAnsi="Calibri"/>
          <w:b/>
          <w:b/>
          <w:bCs/>
          <w:color w:val="000000"/>
          <w:sz w:val="22"/>
          <w:szCs w:val="22"/>
        </w:rPr>
      </w:pPr>
      <w:r>
        <w:rPr>
          <w:rFonts w:ascii="Calibri" w:hAnsi="Calibri"/>
          <w:b/>
          <w:bCs/>
          <w:color w:val="000000" w:themeShade="bf"/>
          <w:sz w:val="22"/>
          <w:szCs w:val="22"/>
        </w:rPr>
        <w:t>Staff group:</w:t>
      </w:r>
      <w:r>
        <w:rPr>
          <w:rFonts w:ascii="Calibri" w:hAnsi="Calibri"/>
          <w:b w:val="false"/>
          <w:bCs w:val="false"/>
          <w:color w:val="000000" w:themeShade="bf"/>
          <w:sz w:val="22"/>
          <w:szCs w:val="22"/>
        </w:rPr>
        <w:t xml:space="preserve"> Scientific/technical</w:t>
      </w:r>
    </w:p>
    <w:p>
      <w:pPr>
        <w:pStyle w:val="Normal"/>
        <w:spacing w:lineRule="auto" w:line="240" w:before="0" w:after="0"/>
        <w:ind w:left="720" w:hanging="0"/>
        <w:jc w:val="both"/>
        <w:rPr>
          <w:rFonts w:ascii="Calibri" w:hAnsi="Calibri"/>
          <w:b/>
          <w:b/>
          <w:bCs/>
          <w:color w:val="000000"/>
          <w:sz w:val="22"/>
          <w:szCs w:val="22"/>
        </w:rPr>
      </w:pPr>
      <w:r>
        <w:rPr>
          <w:rFonts w:ascii="Calibri" w:hAnsi="Calibri"/>
          <w:b/>
          <w:bCs/>
          <w:color w:val="000000" w:themeShade="bf"/>
          <w:sz w:val="22"/>
          <w:szCs w:val="22"/>
        </w:rPr>
        <w:t>Deadline:</w:t>
      </w:r>
      <w:r>
        <w:rPr>
          <w:rFonts w:ascii="Calibri" w:hAnsi="Calibri"/>
          <w:b w:val="false"/>
          <w:bCs w:val="false"/>
          <w:color w:val="000000" w:themeShade="bf"/>
          <w:sz w:val="22"/>
          <w:szCs w:val="22"/>
        </w:rPr>
        <w:t xml:space="preserve"> 31</w:t>
      </w:r>
      <w:r>
        <w:rPr>
          <w:rFonts w:ascii="Calibri" w:hAnsi="Calibri"/>
          <w:b w:val="false"/>
          <w:bCs w:val="false"/>
          <w:color w:val="000000" w:themeShade="bf"/>
          <w:sz w:val="22"/>
          <w:szCs w:val="22"/>
          <w:vertAlign w:val="superscript"/>
        </w:rPr>
        <w:t>st</w:t>
      </w:r>
      <w:r>
        <w:rPr>
          <w:rFonts w:ascii="Calibri" w:hAnsi="Calibri"/>
          <w:b w:val="false"/>
          <w:bCs w:val="false"/>
          <w:color w:val="000000" w:themeShade="bf"/>
          <w:sz w:val="22"/>
          <w:szCs w:val="22"/>
        </w:rPr>
        <w:t xml:space="preserve"> August 2018</w:t>
      </w:r>
    </w:p>
    <w:p>
      <w:pPr>
        <w:pStyle w:val="Normal"/>
        <w:spacing w:lineRule="auto" w:line="240" w:before="0" w:after="0"/>
        <w:ind w:left="720" w:hanging="0"/>
        <w:jc w:val="both"/>
        <w:rPr/>
      </w:pPr>
      <w:r>
        <w:rPr>
          <w:rFonts w:ascii="Calibri" w:hAnsi="Calibri"/>
          <w:b/>
          <w:bCs/>
          <w:color w:val="000000" w:themeShade="bf"/>
          <w:sz w:val="22"/>
          <w:szCs w:val="22"/>
        </w:rPr>
        <w:t>Apply:</w:t>
      </w:r>
      <w:r>
        <w:rPr>
          <w:rFonts w:ascii="Calibri" w:hAnsi="Calibri"/>
          <w:b w:val="false"/>
          <w:bCs w:val="false"/>
          <w:color w:val="000000" w:themeShade="bf"/>
          <w:sz w:val="22"/>
          <w:szCs w:val="22"/>
        </w:rPr>
        <w:t xml:space="preserve"> </w:t>
      </w:r>
      <w:r>
        <w:rPr>
          <w:b w:val="false"/>
          <w:bCs w:val="false"/>
          <w:i w:val="false"/>
          <w:strike w:val="false"/>
          <w:dstrike w:val="false"/>
          <w:outline w:val="false"/>
          <w:shadow w:val="false"/>
          <w:color w:val="0563C1"/>
          <w:sz w:val="22"/>
          <w:szCs w:val="22"/>
          <w:u w:val="single"/>
          <w:em w:val="none"/>
        </w:rPr>
        <w:t>https://www.acrpnet.org/about/acrp-annual-awards/</w:t>
      </w:r>
    </w:p>
    <w:p>
      <w:pPr>
        <w:pStyle w:val="Normal"/>
        <w:spacing w:lineRule="auto" w:line="240" w:before="0" w:after="0"/>
        <w:ind w:left="720" w:hanging="0"/>
        <w:jc w:val="both"/>
        <w:rPr>
          <w:rFonts w:asciiTheme="majorHAnsi" w:hAnsiTheme="majorHAnsi"/>
          <w:b w:val="false"/>
          <w:b w:val="false"/>
          <w:bCs w:val="false"/>
          <w:color w:themeColor="accent1" w:themeShade="bf"/>
        </w:rPr>
      </w:pPr>
      <w:r>
        <w:rPr>
          <w:rFonts w:ascii="Calibri" w:hAnsi="Calibri"/>
          <w:b/>
          <w:bCs/>
          <w:color w:val="000000"/>
          <w:sz w:val="22"/>
          <w:szCs w:val="22"/>
        </w:rPr>
        <mc:AlternateContent>
          <mc:Choice Requires="wps">
            <w:drawing>
              <wp:anchor behindDoc="0" distT="0" distB="0" distL="114300" distR="114300" simplePos="0" locked="0" layoutInCell="1" allowOverlap="1" relativeHeight="63" wp14:anchorId="56271BCE">
                <wp:simplePos x="0" y="0"/>
                <wp:positionH relativeFrom="column">
                  <wp:posOffset>466090</wp:posOffset>
                </wp:positionH>
                <wp:positionV relativeFrom="paragraph">
                  <wp:posOffset>133985</wp:posOffset>
                </wp:positionV>
                <wp:extent cx="6163310" cy="29210"/>
                <wp:effectExtent l="0" t="0" r="28575" b="28575"/>
                <wp:wrapNone/>
                <wp:docPr id="20" name="Straight Connector 25"/>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25" stroked="t" style="position:absolute;flip:y" wp14:anchorId="56271BCE">
                <v:stroke color="#5b9bd5" weight="6480" joinstyle="miter" endcap="flat"/>
                <v:fill o:detectmouseclick="t" on="false"/>
              </v:line>
            </w:pict>
          </mc:Fallback>
        </mc:AlternateContent>
      </w:r>
    </w:p>
    <w:p>
      <w:pPr>
        <w:pStyle w:val="Normal"/>
        <w:spacing w:lineRule="auto" w:line="240" w:before="0" w:after="0"/>
        <w:ind w:left="720" w:hanging="0"/>
        <w:jc w:val="both"/>
        <w:rPr/>
      </w:pPr>
      <w:r>
        <w:rPr>
          <w:rFonts w:ascii="Calibri Light" w:hAnsi="Calibri Light" w:asciiTheme="majorHAnsi" w:hAnsiTheme="majorHAnsi"/>
          <w:b/>
          <w:color w:val="2E74B5" w:themeColor="accent1" w:themeShade="bf"/>
          <w:sz w:val="26"/>
          <w:szCs w:val="26"/>
        </w:rPr>
        <w:t xml:space="preserve">British Healthcare Trades Awards </w:t>
      </w:r>
    </w:p>
    <w:p>
      <w:pPr>
        <w:pStyle w:val="Normal"/>
        <w:spacing w:lineRule="auto" w:line="240" w:before="0" w:after="0"/>
        <w:ind w:left="720" w:hanging="0"/>
        <w:jc w:val="both"/>
        <w:rPr/>
      </w:pPr>
      <w:r>
        <w:rPr/>
        <w:t>These awards recognise the companies that are making a difference to healthcare and also incorporate the Independent Living Design Awards.</w:t>
        <w:tab/>
      </w:r>
    </w:p>
    <w:p>
      <w:pPr>
        <w:pStyle w:val="Normal"/>
        <w:spacing w:lineRule="auto" w:line="240" w:before="0" w:after="0"/>
        <w:ind w:left="720" w:hanging="0"/>
        <w:rPr/>
      </w:pPr>
      <w:r>
        <w:rPr/>
      </w:r>
    </w:p>
    <w:p>
      <w:pPr>
        <w:pStyle w:val="Normal"/>
        <w:spacing w:lineRule="auto" w:line="240" w:before="0" w:after="0"/>
        <w:ind w:firstLine="720"/>
        <w:rPr>
          <w:b/>
          <w:b/>
        </w:rPr>
      </w:pPr>
      <w:r>
        <w:rPr>
          <w:b/>
        </w:rPr>
        <w:t xml:space="preserve">Staff group: </w:t>
      </w:r>
      <w:r>
        <w:rPr/>
        <w:t>Other</w:t>
      </w:r>
    </w:p>
    <w:p>
      <w:pPr>
        <w:pStyle w:val="Normal"/>
        <w:spacing w:lineRule="auto" w:line="240" w:before="0" w:after="0"/>
        <w:ind w:firstLine="720"/>
        <w:rPr/>
      </w:pPr>
      <w:r>
        <w:rPr>
          <w:b/>
        </w:rPr>
        <w:t xml:space="preserve">Deadline: </w:t>
      </w:r>
      <w:r>
        <w:rPr/>
        <w:t>31</w:t>
      </w:r>
      <w:r>
        <w:rPr>
          <w:vertAlign w:val="superscript"/>
        </w:rPr>
        <w:t>st</w:t>
      </w:r>
      <w:r>
        <w:rPr/>
        <w:t xml:space="preserve"> August 2018</w:t>
      </w:r>
    </w:p>
    <w:p>
      <w:pPr>
        <w:pStyle w:val="Normal"/>
        <w:spacing w:lineRule="auto" w:line="240" w:before="0" w:after="0"/>
        <w:ind w:left="720" w:hanging="0"/>
        <w:rPr/>
      </w:pPr>
      <w:r>
        <w:rPr>
          <w:b/>
        </w:rPr>
        <w:t xml:space="preserve">Apply: </w:t>
      </w:r>
      <w:r>
        <w:rPr/>
        <w:t xml:space="preserve"> </w:t>
      </w:r>
      <w:hyperlink r:id="rId7">
        <w:r>
          <w:rPr>
            <w:rStyle w:val="InternetLink"/>
          </w:rPr>
          <w:t>http://bhta.com/british-healthcare-trades-award-dinner-2018/</w:t>
        </w:r>
      </w:hyperlink>
    </w:p>
    <w:p>
      <w:pPr>
        <w:pStyle w:val="Normal"/>
        <w:spacing w:lineRule="auto" w:line="240" w:before="0" w:after="0"/>
        <w:ind w:left="720" w:hanging="0"/>
        <w:rPr/>
      </w:pPr>
      <w:r>
        <w:rPr/>
      </w:r>
    </w:p>
    <w:p>
      <w:pPr>
        <w:pStyle w:val="Normal"/>
        <w:spacing w:lineRule="auto" w:line="240" w:before="0" w:after="0"/>
        <w:ind w:left="720" w:hanging="0"/>
        <w:rPr/>
      </w:pPr>
      <w:r>
        <w:rPr/>
        <mc:AlternateContent>
          <mc:Choice Requires="wps">
            <w:drawing>
              <wp:anchor behindDoc="0" distT="0" distB="0" distL="114300" distR="113665" simplePos="0" locked="0" layoutInCell="1" allowOverlap="1" relativeHeight="11" wp14:anchorId="720EAE48">
                <wp:simplePos x="0" y="0"/>
                <wp:positionH relativeFrom="column">
                  <wp:posOffset>418465</wp:posOffset>
                </wp:positionH>
                <wp:positionV relativeFrom="paragraph">
                  <wp:posOffset>64135</wp:posOffset>
                </wp:positionV>
                <wp:extent cx="6049010" cy="1270"/>
                <wp:effectExtent l="0" t="0" r="9525" b="19050"/>
                <wp:wrapNone/>
                <wp:docPr id="21" name="Straight Connector 46"/>
                <a:graphic xmlns:a="http://schemas.openxmlformats.org/drawingml/2006/main">
                  <a:graphicData uri="http://schemas.microsoft.com/office/word/2010/wordprocessingShape">
                    <wps:wsp>
                      <wps:cNvSpPr/>
                      <wps:spPr>
                        <a:xfrm>
                          <a:off x="0" y="0"/>
                          <a:ext cx="6048360" cy="72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5.05pt" to="509.15pt,5.05pt" ID="Straight Connector 46" stroked="t" style="position:absolute" wp14:anchorId="720EAE48">
                <v:stroke color="#5b9bd5" weight="6480" joinstyle="miter" endcap="flat"/>
                <v:fill o:detectmouseclick="t" on="false"/>
              </v:line>
            </w:pict>
          </mc:Fallback>
        </mc:AlternateContent>
      </w:r>
    </w:p>
    <w:p>
      <w:pPr>
        <w:pStyle w:val="Normal"/>
        <w:spacing w:lineRule="auto" w:line="240" w:before="0" w:after="0"/>
        <w:ind w:left="720" w:hanging="0"/>
        <w:jc w:val="both"/>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Dental Industry Awards</w:t>
      </w:r>
    </w:p>
    <w:p>
      <w:pPr>
        <w:pStyle w:val="Normal"/>
        <w:spacing w:lineRule="auto" w:line="240" w:before="0" w:after="0"/>
        <w:ind w:left="720" w:hanging="0"/>
        <w:jc w:val="both"/>
        <w:rPr/>
      </w:pPr>
      <w:r>
        <w:rPr/>
        <w:t>Acknowledges and reward achievements within the dental industry.</w:t>
        <w:tab/>
      </w:r>
    </w:p>
    <w:p>
      <w:pPr>
        <w:pStyle w:val="Normal"/>
        <w:spacing w:lineRule="auto" w:line="240" w:before="0" w:after="0"/>
        <w:ind w:left="720" w:hanging="0"/>
        <w:rPr/>
      </w:pPr>
      <w:r>
        <w:rPr/>
      </w:r>
    </w:p>
    <w:p>
      <w:pPr>
        <w:pStyle w:val="Normal"/>
        <w:spacing w:lineRule="auto" w:line="240" w:before="0" w:after="0"/>
        <w:ind w:firstLine="720"/>
        <w:rPr/>
      </w:pPr>
      <w:r>
        <w:rPr>
          <w:b/>
        </w:rPr>
        <w:t xml:space="preserve">Staff group: </w:t>
      </w:r>
      <w:r>
        <w:rPr/>
        <w:t>Medical &amp; Dental</w:t>
      </w:r>
    </w:p>
    <w:p>
      <w:pPr>
        <w:pStyle w:val="Normal"/>
        <w:spacing w:lineRule="auto" w:line="240" w:before="0" w:after="0"/>
        <w:ind w:firstLine="720"/>
        <w:rPr/>
      </w:pPr>
      <w:r>
        <w:rPr>
          <w:b/>
        </w:rPr>
        <w:t xml:space="preserve">Deadline: </w:t>
      </w:r>
      <w:r>
        <w:rPr/>
        <w:t>31</w:t>
      </w:r>
      <w:r>
        <w:rPr>
          <w:vertAlign w:val="superscript"/>
        </w:rPr>
        <w:t>st</w:t>
      </w:r>
      <w:r>
        <w:rPr/>
        <w:t xml:space="preserve"> August 2018</w:t>
      </w:r>
    </w:p>
    <w:p>
      <w:pPr>
        <w:pStyle w:val="Normal"/>
        <w:spacing w:lineRule="auto" w:line="240" w:before="0" w:after="0"/>
        <w:ind w:left="720" w:hanging="0"/>
        <w:rPr/>
      </w:pPr>
      <w:r>
        <w:rPr>
          <w:b/>
        </w:rPr>
        <w:t xml:space="preserve">Apply: </w:t>
      </w:r>
      <w:hyperlink r:id="rId8">
        <w:r>
          <w:rPr>
            <w:rStyle w:val="InternetLink"/>
          </w:rPr>
          <w:t>http://www.dentalindustryawards.com/</w:t>
        </w:r>
      </w:hyperlink>
    </w:p>
    <w:p>
      <w:pPr>
        <w:pStyle w:val="Normal"/>
        <w:spacing w:lineRule="auto" w:line="240" w:before="0" w:after="0"/>
        <w:ind w:left="720" w:hanging="0"/>
        <w:rPr/>
      </w:pPr>
      <w:r>
        <w:rPr>
          <w:b/>
        </w:rPr>
        <w:t>Note:</w:t>
      </w:r>
      <w:r>
        <w:rPr/>
        <w:t xml:space="preserve"> Entry fee required.</w:t>
      </w:r>
    </w:p>
    <w:p>
      <w:pPr>
        <w:pStyle w:val="Normal"/>
        <w:spacing w:lineRule="auto" w:line="240" w:before="0" w:after="0"/>
        <w:ind w:left="720" w:hanging="0"/>
        <w:rPr>
          <w:color w:val="2E74B5" w:themeColor="accent1" w:themeShade="bf"/>
          <w:u w:val="single"/>
        </w:rPr>
      </w:pPr>
      <w:r>
        <w:rPr>
          <w:color w:val="2E74B5" w:themeColor="accent1" w:themeShade="bf"/>
          <w:u w:val="single"/>
        </w:rPr>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mc:AlternateContent>
          <mc:Choice Requires="wps">
            <w:drawing>
              <wp:anchor behindDoc="0" distT="0" distB="0" distL="114300" distR="113665" simplePos="0" locked="0" layoutInCell="1" allowOverlap="1" relativeHeight="43" wp14:anchorId="2F518ACC">
                <wp:simplePos x="0" y="0"/>
                <wp:positionH relativeFrom="column">
                  <wp:posOffset>466725</wp:posOffset>
                </wp:positionH>
                <wp:positionV relativeFrom="paragraph">
                  <wp:posOffset>113030</wp:posOffset>
                </wp:positionV>
                <wp:extent cx="6049010" cy="1270"/>
                <wp:effectExtent l="0" t="0" r="9525" b="19050"/>
                <wp:wrapNone/>
                <wp:docPr id="22" name="Straight Connector 30"/>
                <a:graphic xmlns:a="http://schemas.openxmlformats.org/drawingml/2006/main">
                  <a:graphicData uri="http://schemas.microsoft.com/office/word/2010/wordprocessingShape">
                    <wps:wsp>
                      <wps:cNvSpPr/>
                      <wps:spPr>
                        <a:xfrm>
                          <a:off x="0" y="0"/>
                          <a:ext cx="6048360" cy="72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5pt,8.9pt" to="512.95pt,8.9pt" ID="Straight Connector 30" stroked="t" style="position:absolute" wp14:anchorId="2F518ACC">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Oral Health Awards</w:t>
      </w:r>
      <w:r>
        <w:rPr/>
        <w:tab/>
      </w:r>
    </w:p>
    <w:p>
      <w:pPr>
        <w:pStyle w:val="Normal"/>
        <w:spacing w:lineRule="auto" w:line="240" w:before="0" w:after="0"/>
        <w:ind w:left="720" w:hanging="0"/>
        <w:rPr/>
      </w:pPr>
      <w:r>
        <w:rPr/>
        <w:t>Formally recognises excellence in oral health promotion and care offered by dental teams and individuals throughout the UK and Ireland.</w:t>
      </w:r>
    </w:p>
    <w:p>
      <w:pPr>
        <w:pStyle w:val="Normal"/>
        <w:spacing w:lineRule="auto" w:line="240" w:before="0" w:after="0"/>
        <w:ind w:left="720" w:hanging="0"/>
        <w:rPr/>
      </w:pPr>
      <w:r>
        <w:rPr/>
      </w:r>
    </w:p>
    <w:p>
      <w:pPr>
        <w:pStyle w:val="Normal"/>
        <w:spacing w:lineRule="auto" w:line="240" w:before="0" w:after="0"/>
        <w:ind w:firstLine="720"/>
        <w:rPr/>
      </w:pPr>
      <w:r>
        <w:rPr>
          <w:b/>
        </w:rPr>
        <w:t xml:space="preserve">Staff group: </w:t>
      </w:r>
      <w:r>
        <w:rPr/>
        <w:t>Medical &amp; Dental</w:t>
      </w:r>
    </w:p>
    <w:p>
      <w:pPr>
        <w:pStyle w:val="Normal"/>
        <w:spacing w:lineRule="auto" w:line="240" w:before="0" w:after="0"/>
        <w:ind w:firstLine="720"/>
        <w:rPr/>
      </w:pPr>
      <w:r>
        <w:rPr>
          <w:b/>
        </w:rPr>
        <w:t xml:space="preserve">Deadline: </w:t>
      </w:r>
      <w:r>
        <w:rPr/>
        <w:t>3rd September 2018</w:t>
      </w:r>
    </w:p>
    <w:p>
      <w:pPr>
        <w:pStyle w:val="Normal"/>
        <w:spacing w:lineRule="auto" w:line="240" w:before="0" w:after="0"/>
        <w:ind w:firstLine="720"/>
        <w:rPr/>
      </w:pPr>
      <w:r>
        <w:rPr>
          <w:b/>
        </w:rPr>
        <w:t xml:space="preserve">Apply: </w:t>
      </w:r>
      <w:r>
        <w:rPr/>
        <w:t xml:space="preserve"> </w:t>
      </w:r>
      <w:hyperlink r:id="rId9">
        <w:r>
          <w:rPr>
            <w:rStyle w:val="InternetLink"/>
          </w:rPr>
          <w:t>http://www.oralhealthawards.co.uk/</w:t>
        </w:r>
      </w:hyperlink>
    </w:p>
    <w:p>
      <w:pPr>
        <w:pStyle w:val="Normal"/>
        <w:spacing w:lineRule="auto" w:line="240" w:before="0" w:after="0"/>
        <w:ind w:firstLine="720"/>
        <w:rPr/>
      </w:pPr>
      <w:r>
        <w:rPr>
          <w:b/>
        </w:rPr>
        <w:t xml:space="preserve">Note:  </w:t>
      </w:r>
      <w:r>
        <w:rPr/>
        <w:t xml:space="preserve">Entry fee required. </w:t>
      </w:r>
    </w:p>
    <w:p>
      <w:pPr>
        <w:pStyle w:val="Normal"/>
        <w:spacing w:lineRule="auto" w:line="240" w:before="0" w:after="0"/>
        <w:ind w:firstLine="720"/>
        <w:rPr/>
      </w:pPr>
      <w:r>
        <w:rPr/>
      </w:r>
    </w:p>
    <w:p>
      <w:pPr>
        <w:pStyle w:val="Normal"/>
        <w:spacing w:lineRule="auto" w:line="240" w:before="0" w:after="0"/>
        <w:ind w:left="720" w:hanging="0"/>
        <w:rPr>
          <w:b/>
          <w:b/>
        </w:rPr>
      </w:pPr>
      <w:r>
        <w:rPr>
          <w:b/>
        </w:rPr>
        <mc:AlternateContent>
          <mc:Choice Requires="wps">
            <w:drawing>
              <wp:anchor behindDoc="0" distT="0" distB="0" distL="114300" distR="114300" simplePos="0" locked="0" layoutInCell="1" allowOverlap="1" relativeHeight="45" wp14:anchorId="6A133DC6">
                <wp:simplePos x="0" y="0"/>
                <wp:positionH relativeFrom="column">
                  <wp:posOffset>419100</wp:posOffset>
                </wp:positionH>
                <wp:positionV relativeFrom="paragraph">
                  <wp:posOffset>82550</wp:posOffset>
                </wp:positionV>
                <wp:extent cx="6115685" cy="29210"/>
                <wp:effectExtent l="0" t="0" r="19050" b="28575"/>
                <wp:wrapNone/>
                <wp:docPr id="23" name="Straight Connector 24"/>
                <a:graphic xmlns:a="http://schemas.openxmlformats.org/drawingml/2006/main">
                  <a:graphicData uri="http://schemas.microsoft.com/office/word/2010/wordprocessingShape">
                    <wps:wsp>
                      <wps:cNvSpPr/>
                      <wps:spPr>
                        <a:xfrm flipV="1">
                          <a:off x="0" y="0"/>
                          <a:ext cx="6114960" cy="2844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3pt,5.4pt" to="514.45pt,7.6pt" ID="Straight Connector 24" stroked="t" style="position:absolute;flip:y" wp14:anchorId="6A133DC6">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Accolades Awards</w:t>
      </w:r>
    </w:p>
    <w:p>
      <w:pPr>
        <w:pStyle w:val="Normal"/>
        <w:spacing w:lineRule="auto" w:line="240" w:before="0" w:after="0"/>
        <w:ind w:left="720" w:hanging="0"/>
        <w:rPr>
          <w:rFonts w:ascii="Calibri" w:hAnsi="Calibri"/>
          <w:color w:val="000000"/>
          <w:sz w:val="22"/>
          <w:szCs w:val="22"/>
        </w:rPr>
      </w:pPr>
      <w:r>
        <w:rPr>
          <w:rFonts w:ascii="Calibri" w:hAnsi="Calibri"/>
          <w:b w:val="false"/>
          <w:i w:val="false"/>
          <w:strike w:val="false"/>
          <w:dstrike w:val="false"/>
          <w:outline w:val="false"/>
          <w:shadow w:val="false"/>
          <w:color w:val="000000" w:themeShade="bf"/>
          <w:sz w:val="22"/>
          <w:szCs w:val="22"/>
          <w:u w:val="none"/>
          <w:em w:val="none"/>
        </w:rPr>
        <w:t xml:space="preserve">Open to adult social care </w:t>
      </w:r>
      <w:r>
        <w:rPr>
          <w:rFonts w:ascii="Calibri" w:hAnsi="Calibri"/>
          <w:b w:val="false"/>
          <w:i w:val="false"/>
          <w:strike w:val="false"/>
          <w:dstrike w:val="false"/>
          <w:outline w:val="false"/>
          <w:shadow w:val="false"/>
          <w:color w:val="000000"/>
          <w:sz w:val="22"/>
          <w:szCs w:val="22"/>
          <w:u w:val="none"/>
          <w:em w:val="none"/>
        </w:rPr>
        <w:t>organisations of all sizes and individual employers in England.</w:t>
      </w:r>
    </w:p>
    <w:p>
      <w:pPr>
        <w:pStyle w:val="Normal"/>
        <w:spacing w:lineRule="auto" w:line="240" w:before="0" w:after="0"/>
        <w:ind w:left="720" w:hanging="0"/>
        <w:rPr>
          <w:b w:val="false"/>
          <w:b w:val="false"/>
          <w:i w:val="false"/>
          <w:i w:val="false"/>
          <w:strike w:val="false"/>
          <w:dstrike w:val="false"/>
          <w:outline w:val="false"/>
          <w:shadow w:val="false"/>
          <w:u w:val="none"/>
          <w:em w:val="none"/>
        </w:rPr>
      </w:pPr>
      <w:r>
        <w:rPr>
          <w:rFonts w:ascii="Calibri" w:hAnsi="Calibri"/>
          <w:color w:val="000000"/>
          <w:sz w:val="22"/>
          <w:szCs w:val="22"/>
        </w:rPr>
      </w:r>
    </w:p>
    <w:p>
      <w:pPr>
        <w:pStyle w:val="Normal"/>
        <w:spacing w:lineRule="auto" w:line="240" w:before="0" w:after="0"/>
        <w:ind w:left="720" w:hanging="0"/>
        <w:rPr>
          <w:rFonts w:ascii="Calibri" w:hAnsi="Calibri"/>
          <w:b/>
          <w:b/>
          <w:bCs/>
          <w:color w:val="000000"/>
          <w:sz w:val="22"/>
          <w:szCs w:val="22"/>
        </w:rPr>
      </w:pPr>
      <w:r>
        <w:rPr>
          <w:rFonts w:ascii="Calibri" w:hAnsi="Calibri"/>
          <w:b/>
          <w:bCs/>
          <w:i w:val="false"/>
          <w:strike w:val="false"/>
          <w:dstrike w:val="false"/>
          <w:outline w:val="false"/>
          <w:shadow w:val="false"/>
          <w:color w:val="000000"/>
          <w:sz w:val="22"/>
          <w:szCs w:val="22"/>
          <w:u w:val="none"/>
          <w:em w:val="none"/>
        </w:rPr>
        <w:t>Staff group:</w:t>
      </w:r>
      <w:r>
        <w:rPr>
          <w:rFonts w:ascii="Calibri" w:hAnsi="Calibri"/>
          <w:b w:val="false"/>
          <w:bCs w:val="false"/>
          <w:i w:val="false"/>
          <w:strike w:val="false"/>
          <w:dstrike w:val="false"/>
          <w:outline w:val="false"/>
          <w:shadow w:val="false"/>
          <w:color w:val="000000"/>
          <w:sz w:val="22"/>
          <w:szCs w:val="22"/>
          <w:u w:val="none"/>
          <w:em w:val="none"/>
        </w:rPr>
        <w:t xml:space="preserve"> Other</w:t>
      </w:r>
    </w:p>
    <w:p>
      <w:pPr>
        <w:pStyle w:val="Normal"/>
        <w:spacing w:lineRule="auto" w:line="240" w:before="0" w:after="0"/>
        <w:ind w:left="720" w:hanging="0"/>
        <w:rPr>
          <w:rFonts w:ascii="Calibri" w:hAnsi="Calibri"/>
          <w:b/>
          <w:b/>
          <w:bCs/>
          <w:color w:val="000000"/>
          <w:sz w:val="22"/>
          <w:szCs w:val="22"/>
        </w:rPr>
      </w:pPr>
      <w:r>
        <w:rPr>
          <w:rFonts w:ascii="Calibri" w:hAnsi="Calibri"/>
          <w:b/>
          <w:bCs/>
          <w:i w:val="false"/>
          <w:strike w:val="false"/>
          <w:dstrike w:val="false"/>
          <w:outline w:val="false"/>
          <w:shadow w:val="false"/>
          <w:color w:val="000000"/>
          <w:sz w:val="22"/>
          <w:szCs w:val="22"/>
          <w:u w:val="none"/>
          <w:em w:val="none"/>
        </w:rPr>
        <w:t>Deadline:</w:t>
      </w:r>
      <w:r>
        <w:rPr>
          <w:rFonts w:ascii="Calibri" w:hAnsi="Calibri"/>
          <w:b w:val="false"/>
          <w:bCs w:val="false"/>
          <w:i w:val="false"/>
          <w:strike w:val="false"/>
          <w:dstrike w:val="false"/>
          <w:outline w:val="false"/>
          <w:shadow w:val="false"/>
          <w:color w:val="000000"/>
          <w:sz w:val="22"/>
          <w:szCs w:val="22"/>
          <w:u w:val="none"/>
          <w:em w:val="none"/>
        </w:rPr>
        <w:t xml:space="preserve"> 7</w:t>
      </w:r>
      <w:r>
        <w:rPr>
          <w:rFonts w:ascii="Calibri" w:hAnsi="Calibri"/>
          <w:b w:val="false"/>
          <w:bCs w:val="false"/>
          <w:i w:val="false"/>
          <w:strike w:val="false"/>
          <w:dstrike w:val="false"/>
          <w:outline w:val="false"/>
          <w:shadow w:val="false"/>
          <w:color w:val="000000"/>
          <w:sz w:val="22"/>
          <w:szCs w:val="22"/>
          <w:u w:val="none"/>
          <w:vertAlign w:val="superscript"/>
          <w:em w:val="none"/>
        </w:rPr>
        <w:t>th</w:t>
      </w:r>
      <w:r>
        <w:rPr>
          <w:rFonts w:ascii="Calibri" w:hAnsi="Calibri"/>
          <w:b w:val="false"/>
          <w:bCs w:val="false"/>
          <w:i w:val="false"/>
          <w:strike w:val="false"/>
          <w:dstrike w:val="false"/>
          <w:outline w:val="false"/>
          <w:shadow w:val="false"/>
          <w:color w:val="000000"/>
          <w:sz w:val="22"/>
          <w:szCs w:val="22"/>
          <w:u w:val="none"/>
          <w:em w:val="none"/>
        </w:rPr>
        <w:t xml:space="preserve"> September 2018</w:t>
      </w:r>
    </w:p>
    <w:p>
      <w:pPr>
        <w:pStyle w:val="Normal"/>
        <w:spacing w:lineRule="auto" w:line="240" w:before="0" w:after="0"/>
        <w:ind w:left="720" w:hanging="0"/>
        <w:rPr/>
      </w:pPr>
      <w:r>
        <w:rPr>
          <w:rFonts w:ascii="Calibri" w:hAnsi="Calibri"/>
          <w:b/>
          <w:bCs/>
          <w:i w:val="false"/>
          <w:strike w:val="false"/>
          <w:dstrike w:val="false"/>
          <w:outline w:val="false"/>
          <w:shadow w:val="false"/>
          <w:color w:val="000000"/>
          <w:sz w:val="22"/>
          <w:szCs w:val="22"/>
          <w:u w:val="none"/>
          <w:em w:val="none"/>
        </w:rPr>
        <w:t>Apply:</w:t>
      </w:r>
      <w:r>
        <w:rPr>
          <w:rFonts w:ascii="Calibri" w:hAnsi="Calibri"/>
          <w:b w:val="false"/>
          <w:bCs w:val="false"/>
          <w:i w:val="false"/>
          <w:strike w:val="false"/>
          <w:dstrike w:val="false"/>
          <w:outline w:val="false"/>
          <w:shadow w:val="false"/>
          <w:color w:val="000000"/>
          <w:sz w:val="22"/>
          <w:szCs w:val="22"/>
          <w:u w:val="none"/>
          <w:em w:val="none"/>
        </w:rPr>
        <w:t xml:space="preserve"> </w:t>
      </w:r>
      <w:r>
        <w:rPr>
          <w:b w:val="false"/>
          <w:bCs w:val="false"/>
          <w:i w:val="false"/>
          <w:strike w:val="false"/>
          <w:dstrike w:val="false"/>
          <w:outline w:val="false"/>
          <w:shadow w:val="false"/>
          <w:color w:val="0563C1"/>
          <w:sz w:val="22"/>
          <w:szCs w:val="22"/>
          <w:u w:val="single"/>
          <w:em w:val="none"/>
        </w:rPr>
        <w:t>https://www.skillsforcare.org.uk/Getting-involved/Accolades-awards/Accolades-awards.aspx</w:t>
      </w:r>
    </w:p>
    <w:p>
      <w:pPr>
        <w:pStyle w:val="Normal"/>
        <w:spacing w:lineRule="auto" w:line="240" w:before="0" w:after="0"/>
        <w:ind w:left="720" w:hanging="0"/>
        <w:rPr>
          <w:rFonts w:asciiTheme="majorHAnsi" w:hAnsiTheme="majorHAnsi"/>
          <w:b/>
          <w:b/>
          <w:color w:themeColor="accent1" w:themeShade="bf"/>
        </w:rPr>
      </w:pPr>
      <w:r>
        <w:rPr>
          <w:rFonts w:ascii="Calibri" w:hAnsi="Calibri"/>
          <w:color w:val="000000"/>
          <w:sz w:val="22"/>
          <w:szCs w:val="22"/>
        </w:rPr>
        <mc:AlternateContent>
          <mc:Choice Requires="wps">
            <w:drawing>
              <wp:anchor behindDoc="0" distT="0" distB="0" distL="114300" distR="114300" simplePos="0" locked="0" layoutInCell="1" allowOverlap="1" relativeHeight="64" wp14:anchorId="6A133DC6">
                <wp:simplePos x="0" y="0"/>
                <wp:positionH relativeFrom="column">
                  <wp:posOffset>419100</wp:posOffset>
                </wp:positionH>
                <wp:positionV relativeFrom="paragraph">
                  <wp:posOffset>82550</wp:posOffset>
                </wp:positionV>
                <wp:extent cx="6115685" cy="29210"/>
                <wp:effectExtent l="0" t="0" r="19050" b="28575"/>
                <wp:wrapNone/>
                <wp:docPr id="24" name="Straight Connector 24"/>
                <a:graphic xmlns:a="http://schemas.openxmlformats.org/drawingml/2006/main">
                  <a:graphicData uri="http://schemas.microsoft.com/office/word/2010/wordprocessingShape">
                    <wps:wsp>
                      <wps:cNvSpPr/>
                      <wps:spPr>
                        <a:xfrm flipV="1">
                          <a:off x="0" y="0"/>
                          <a:ext cx="6114960" cy="2844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3pt,5.4pt" to="514.45pt,7.6pt" ID="Straight Connector 24" stroked="t" style="position:absolute;flip:y" wp14:anchorId="6A133DC6">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Brandon Hall Group's HCM Excellence Awards Program: The Technology Fall Programme</w:t>
      </w:r>
      <w:r>
        <w:rPr/>
        <w:tab/>
      </w:r>
    </w:p>
    <w:p>
      <w:pPr>
        <w:pStyle w:val="Normal"/>
        <w:spacing w:lineRule="auto" w:line="240" w:before="0" w:after="0"/>
        <w:ind w:left="720" w:hanging="0"/>
        <w:rPr/>
      </w:pPr>
      <w:r>
        <w:rPr/>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pPr>
        <w:pStyle w:val="Normal"/>
        <w:spacing w:lineRule="auto" w:line="240" w:before="0" w:after="0"/>
        <w:ind w:left="720" w:hanging="0"/>
        <w:rPr/>
      </w:pPr>
      <w:r>
        <w:rPr/>
      </w:r>
    </w:p>
    <w:p>
      <w:pPr>
        <w:pStyle w:val="Normal"/>
        <w:spacing w:lineRule="auto" w:line="240" w:before="0" w:after="0"/>
        <w:ind w:firstLine="720"/>
        <w:rPr/>
      </w:pPr>
      <w:r>
        <w:rPr>
          <w:b/>
        </w:rPr>
        <w:t xml:space="preserve">Staff group: </w:t>
      </w:r>
      <w:r>
        <w:rPr/>
        <w:t>Admin and Managers</w:t>
      </w:r>
    </w:p>
    <w:p>
      <w:pPr>
        <w:pStyle w:val="Normal"/>
        <w:spacing w:lineRule="auto" w:line="240" w:before="0" w:after="0"/>
        <w:ind w:firstLine="720"/>
        <w:rPr/>
      </w:pPr>
      <w:r>
        <w:rPr>
          <w:b/>
        </w:rPr>
        <w:t xml:space="preserve">Deadline: </w:t>
      </w:r>
      <w:r>
        <w:rPr/>
        <w:t>7</w:t>
      </w:r>
      <w:r>
        <w:rPr>
          <w:vertAlign w:val="superscript"/>
        </w:rPr>
        <w:t>th</w:t>
      </w:r>
      <w:r>
        <w:rPr/>
        <w:t xml:space="preserve"> September 2018</w:t>
      </w:r>
    </w:p>
    <w:p>
      <w:pPr>
        <w:pStyle w:val="Normal"/>
        <w:spacing w:lineRule="auto" w:line="240" w:before="0" w:after="0"/>
        <w:ind w:firstLine="720"/>
        <w:rPr/>
      </w:pPr>
      <w:r>
        <w:rPr>
          <w:b/>
        </w:rPr>
        <w:t xml:space="preserve">Apply: </w:t>
      </w:r>
      <w:r>
        <w:rPr/>
        <w:t xml:space="preserve"> </w:t>
      </w:r>
      <w:hyperlink r:id="rId10">
        <w:r>
          <w:rPr>
            <w:rStyle w:val="ListLabel5"/>
            <w:rFonts w:eastAsia="Times New Roman" w:cs="Times New Roman"/>
            <w:color w:val="0563C1"/>
            <w:u w:val="single"/>
            <w:lang w:eastAsia="en-GB"/>
          </w:rPr>
          <w:t>http://www.brandonhall.com/excellenceawards/index.html</w:t>
        </w:r>
      </w:hyperlink>
    </w:p>
    <w:p>
      <w:pPr>
        <w:pStyle w:val="Normal"/>
        <w:spacing w:lineRule="auto" w:line="240" w:before="0" w:after="0"/>
        <w:ind w:firstLine="720"/>
        <w:rPr/>
      </w:pPr>
      <w:r>
        <w:rPr>
          <w:b/>
        </w:rPr>
        <w:t xml:space="preserve">Note:  </w:t>
      </w:r>
      <w:r>
        <w:rPr/>
        <w:t xml:space="preserve">Entry fee required. </w:t>
      </w:r>
    </w:p>
    <w:p>
      <w:pPr>
        <w:pStyle w:val="Normal"/>
        <w:spacing w:lineRule="auto" w:line="240" w:before="0" w:after="0"/>
        <w:ind w:firstLine="720"/>
        <w:rPr/>
      </w:pPr>
      <w:r>
        <w:rPr/>
      </w:r>
    </w:p>
    <w:p>
      <w:pPr>
        <w:pStyle w:val="Normal"/>
        <w:spacing w:lineRule="auto" w:line="240" w:before="0" w:after="0"/>
        <w:ind w:left="720" w:hanging="0"/>
        <w:rPr>
          <w:b/>
          <w:b/>
        </w:rPr>
      </w:pPr>
      <w:r>
        <w:rPr>
          <w:b/>
        </w:rPr>
        <mc:AlternateContent>
          <mc:Choice Requires="wps">
            <w:drawing>
              <wp:anchor behindDoc="0" distT="0" distB="0" distL="114300" distR="114300" simplePos="0" locked="0" layoutInCell="1" allowOverlap="1" relativeHeight="44" wp14:anchorId="04D0B024">
                <wp:simplePos x="0" y="0"/>
                <wp:positionH relativeFrom="column">
                  <wp:posOffset>419100</wp:posOffset>
                </wp:positionH>
                <wp:positionV relativeFrom="paragraph">
                  <wp:posOffset>82550</wp:posOffset>
                </wp:positionV>
                <wp:extent cx="6115685" cy="29210"/>
                <wp:effectExtent l="0" t="0" r="19050" b="28575"/>
                <wp:wrapNone/>
                <wp:docPr id="25" name="Straight Connector 33"/>
                <a:graphic xmlns:a="http://schemas.openxmlformats.org/drawingml/2006/main">
                  <a:graphicData uri="http://schemas.microsoft.com/office/word/2010/wordprocessingShape">
                    <wps:wsp>
                      <wps:cNvSpPr/>
                      <wps:spPr>
                        <a:xfrm flipV="1">
                          <a:off x="0" y="0"/>
                          <a:ext cx="6114960" cy="2844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3pt,5.4pt" to="514.45pt,7.6pt" ID="Straight Connector 33" stroked="t" style="position:absolute;flip:y" wp14:anchorId="04D0B024">
                <v:stroke color="#5b9bd5" weight="6480" joinstyle="miter" endcap="flat"/>
                <v:fill o:detectmouseclick="t" on="false"/>
              </v:line>
            </w:pict>
          </mc:Fallback>
        </mc:AlternateConten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The Dentistry Awards</w:t>
      </w:r>
    </w:p>
    <w:p>
      <w:pPr>
        <w:pStyle w:val="Normal"/>
        <w:spacing w:lineRule="auto" w:line="240" w:before="0" w:after="0"/>
        <w:ind w:left="720" w:hanging="0"/>
        <w:rPr/>
      </w:pPr>
      <w:r>
        <w:rPr/>
        <w:t>Formally recognises excellent dentistry being carried out by teams and individuals throughout the UK and Ireland.</w:t>
      </w:r>
    </w:p>
    <w:p>
      <w:pPr>
        <w:pStyle w:val="Normal"/>
        <w:spacing w:lineRule="auto" w:line="240" w:before="0" w:after="0"/>
        <w:ind w:left="720" w:hanging="0"/>
        <w:rPr/>
      </w:pPr>
      <w:r>
        <w:rPr/>
      </w:r>
    </w:p>
    <w:p>
      <w:pPr>
        <w:pStyle w:val="Normal"/>
        <w:spacing w:lineRule="auto" w:line="240" w:before="0" w:after="0"/>
        <w:ind w:firstLine="720"/>
        <w:rPr/>
      </w:pPr>
      <w:r>
        <w:rPr>
          <w:b/>
        </w:rPr>
        <w:t xml:space="preserve">Staff group: </w:t>
      </w:r>
      <w:r>
        <w:rPr/>
        <w:t xml:space="preserve">Dental staff </w:t>
      </w:r>
    </w:p>
    <w:p>
      <w:pPr>
        <w:pStyle w:val="Normal"/>
        <w:spacing w:lineRule="auto" w:line="240" w:before="0" w:after="0"/>
        <w:ind w:firstLine="720"/>
        <w:rPr/>
      </w:pPr>
      <w:r>
        <w:rPr>
          <w:b/>
        </w:rPr>
        <w:t xml:space="preserve">Deadline: </w:t>
      </w:r>
      <w:r>
        <w:rPr/>
        <w:t>7</w:t>
      </w:r>
      <w:r>
        <w:rPr>
          <w:vertAlign w:val="superscript"/>
        </w:rPr>
        <w:t>th</w:t>
      </w:r>
      <w:r>
        <w:rPr/>
        <w:t xml:space="preserve"> September 2018</w:t>
      </w:r>
    </w:p>
    <w:p>
      <w:pPr>
        <w:pStyle w:val="Normal"/>
        <w:spacing w:lineRule="auto" w:line="240" w:before="0" w:after="0"/>
        <w:ind w:left="720" w:hanging="0"/>
        <w:rPr/>
      </w:pPr>
      <w:r>
        <w:rPr>
          <w:b/>
        </w:rPr>
        <w:t xml:space="preserve">Apply: </w:t>
      </w:r>
      <w:r>
        <w:rPr/>
        <w:t xml:space="preserve"> </w:t>
      </w:r>
      <w:r>
        <w:rPr>
          <w:color w:val="2E74B5" w:themeColor="accent1" w:themeShade="bf"/>
          <w:u w:val="single"/>
        </w:rPr>
        <w:t>http://www.thedentistryawards.com/</w:t>
      </w:r>
    </w:p>
    <w:p>
      <w:pPr>
        <w:pStyle w:val="Normal"/>
        <w:spacing w:lineRule="auto" w:line="240" w:before="0" w:after="0"/>
        <w:ind w:left="720" w:hanging="0"/>
        <w:rPr/>
      </w:pPr>
      <w:r>
        <w:rPr/>
        <w:tab/>
      </w:r>
    </w:p>
    <w:p>
      <w:pPr>
        <w:pStyle w:val="Normal"/>
        <w:spacing w:lineRule="auto" w:line="240" w:before="0" w:after="0"/>
        <w:ind w:left="720" w:hanging="0"/>
        <w:rPr>
          <w:b/>
          <w:b/>
        </w:rPr>
      </w:pPr>
      <w:r>
        <w:rPr>
          <w:b/>
        </w:rPr>
        <mc:AlternateContent>
          <mc:Choice Requires="wps">
            <w:drawing>
              <wp:anchor behindDoc="0" distT="0" distB="0" distL="114300" distR="114300" simplePos="0" locked="0" layoutInCell="1" allowOverlap="1" relativeHeight="10" wp14:anchorId="343CAE4F">
                <wp:simplePos x="0" y="0"/>
                <wp:positionH relativeFrom="column">
                  <wp:posOffset>419100</wp:posOffset>
                </wp:positionH>
                <wp:positionV relativeFrom="paragraph">
                  <wp:posOffset>82550</wp:posOffset>
                </wp:positionV>
                <wp:extent cx="6115685" cy="29210"/>
                <wp:effectExtent l="0" t="0" r="19050" b="28575"/>
                <wp:wrapNone/>
                <wp:docPr id="26" name="Straight Connector 26"/>
                <a:graphic xmlns:a="http://schemas.openxmlformats.org/drawingml/2006/main">
                  <a:graphicData uri="http://schemas.microsoft.com/office/word/2010/wordprocessingShape">
                    <wps:wsp>
                      <wps:cNvSpPr/>
                      <wps:spPr>
                        <a:xfrm flipV="1">
                          <a:off x="0" y="0"/>
                          <a:ext cx="6114960" cy="2844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3pt,5.4pt" to="514.45pt,7.6pt" ID="Straight Connector 26" stroked="t" style="position:absolute;flip:y" wp14:anchorId="343CAE4F">
                <v:stroke color="#5b9bd5" weight="6480" joinstyle="miter" endcap="flat"/>
                <v:fill o:detectmouseclick="t" on="false"/>
              </v:line>
            </w:pict>
          </mc:Fallback>
        </mc:AlternateConten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Markel 3rd Sector Care Awards</w:t>
      </w:r>
    </w:p>
    <w:p>
      <w:pPr>
        <w:pStyle w:val="Normal"/>
        <w:spacing w:lineRule="auto" w:line="240" w:before="0" w:after="0"/>
        <w:ind w:left="720" w:hanging="0"/>
        <w:rPr/>
      </w:pPr>
      <w:r>
        <w:rPr/>
        <w:t>The Markel 3rd Sector Care Awards recognise the innovation and excellence happening throughout the not-for-profit care and support sector.</w:t>
      </w:r>
    </w:p>
    <w:p>
      <w:pPr>
        <w:pStyle w:val="Normal"/>
        <w:spacing w:lineRule="auto" w:line="240" w:before="0" w:after="0"/>
        <w:ind w:left="720" w:hanging="0"/>
        <w:rPr/>
      </w:pPr>
      <w:r>
        <w:rPr/>
      </w:r>
    </w:p>
    <w:p>
      <w:pPr>
        <w:pStyle w:val="Normal"/>
        <w:spacing w:lineRule="auto" w:line="240" w:before="0" w:after="0"/>
        <w:ind w:firstLine="720"/>
        <w:rPr/>
      </w:pPr>
      <w:r>
        <w:rPr>
          <w:b/>
        </w:rPr>
        <w:t xml:space="preserve">Staff group: </w:t>
      </w:r>
      <w:r>
        <w:rPr/>
        <w:t xml:space="preserve">All staff </w:t>
      </w:r>
    </w:p>
    <w:p>
      <w:pPr>
        <w:pStyle w:val="Normal"/>
        <w:spacing w:lineRule="auto" w:line="240" w:before="0" w:after="0"/>
        <w:ind w:firstLine="720"/>
        <w:rPr/>
      </w:pPr>
      <w:r>
        <w:rPr>
          <w:b/>
        </w:rPr>
        <w:t xml:space="preserve">Deadline: </w:t>
      </w:r>
      <w:r>
        <w:rPr/>
        <w:t>7</w:t>
      </w:r>
      <w:r>
        <w:rPr>
          <w:vertAlign w:val="superscript"/>
        </w:rPr>
        <w:t>th</w:t>
      </w:r>
      <w:r>
        <w:rPr/>
        <w:t xml:space="preserve"> September 2018</w:t>
      </w:r>
    </w:p>
    <w:p>
      <w:pPr>
        <w:pStyle w:val="Normal"/>
        <w:spacing w:lineRule="auto" w:line="240" w:before="0" w:after="0"/>
        <w:ind w:left="720" w:hanging="0"/>
        <w:rPr/>
      </w:pPr>
      <w:r>
        <w:rPr>
          <w:b/>
        </w:rPr>
        <w:t xml:space="preserve">Apply: </w:t>
      </w:r>
      <w:r>
        <w:rPr/>
        <w:t xml:space="preserve"> </w:t>
      </w:r>
      <w:r>
        <w:rPr>
          <w:color w:val="2E74B5" w:themeColor="accent1" w:themeShade="bf"/>
          <w:u w:val="single"/>
        </w:rPr>
        <w:t>https://www.caremanagementmatters.co.uk/3rd-sector-care-awards/</w:t>
      </w:r>
    </w:p>
    <w:p>
      <w:pPr>
        <w:pStyle w:val="Normal"/>
        <w:spacing w:lineRule="auto" w:line="240" w:before="0" w:after="0"/>
        <w:ind w:left="720" w:hanging="0"/>
        <w:rPr/>
      </w:pPr>
      <w:r>
        <w:rPr/>
        <w:tab/>
      </w:r>
    </w:p>
    <w:p>
      <w:pPr>
        <w:pStyle w:val="Normal"/>
        <w:spacing w:lineRule="auto" w:line="240" w:before="0" w:after="0"/>
        <w:ind w:left="720" w:hanging="0"/>
        <w:rPr>
          <w:b/>
          <w:b/>
        </w:rPr>
      </w:pPr>
      <w:r>
        <w:rPr>
          <w:b/>
        </w:rPr>
        <mc:AlternateContent>
          <mc:Choice Requires="wps">
            <w:drawing>
              <wp:anchor behindDoc="0" distT="0" distB="0" distL="114300" distR="114300" simplePos="0" locked="0" layoutInCell="1" allowOverlap="1" relativeHeight="46" wp14:anchorId="3F26EBA4">
                <wp:simplePos x="0" y="0"/>
                <wp:positionH relativeFrom="column">
                  <wp:posOffset>419100</wp:posOffset>
                </wp:positionH>
                <wp:positionV relativeFrom="paragraph">
                  <wp:posOffset>82550</wp:posOffset>
                </wp:positionV>
                <wp:extent cx="6115685" cy="29210"/>
                <wp:effectExtent l="0" t="0" r="19050" b="28575"/>
                <wp:wrapNone/>
                <wp:docPr id="27" name="Straight Connector 48"/>
                <a:graphic xmlns:a="http://schemas.openxmlformats.org/drawingml/2006/main">
                  <a:graphicData uri="http://schemas.microsoft.com/office/word/2010/wordprocessingShape">
                    <wps:wsp>
                      <wps:cNvSpPr/>
                      <wps:spPr>
                        <a:xfrm flipV="1">
                          <a:off x="0" y="0"/>
                          <a:ext cx="6114960" cy="2844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3pt,5.4pt" to="514.45pt,7.6pt" ID="Straight Connector 48" stroked="t" style="position:absolute;flip:y" wp14:anchorId="3F26EBA4">
                <v:stroke color="#5b9bd5" weight="6480" joinstyle="miter" endcap="flat"/>
                <v:fill o:detectmouseclick="t" on="false"/>
              </v:line>
            </w:pict>
          </mc:Fallback>
        </mc:AlternateConten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w:t>Edie Awards</w:t>
      </w:r>
    </w:p>
    <w:p>
      <w:pPr>
        <w:pStyle w:val="Normal"/>
        <w:spacing w:lineRule="auto" w:line="240" w:before="0" w:after="0"/>
        <w:ind w:left="720" w:hanging="0"/>
        <w:rPr>
          <w:rFonts w:ascii="Calibri" w:hAnsi="Calibri"/>
          <w:b/>
          <w:b/>
          <w:color w:val="000000" w:themeShade="bf"/>
          <w:sz w:val="22"/>
          <w:szCs w:val="22"/>
        </w:rPr>
      </w:pPr>
      <w:r>
        <w:rPr>
          <w:rFonts w:asciiTheme="majorHAnsi" w:hAnsiTheme="majorHAnsi" w:ascii="Calibri" w:hAnsi="Calibri"/>
          <w:b w:val="false"/>
          <w:i w:val="false"/>
          <w:strike w:val="false"/>
          <w:dstrike w:val="false"/>
          <w:outline w:val="false"/>
          <w:shadow w:val="false"/>
          <w:color w:val="000000" w:themeShade="bf"/>
          <w:sz w:val="22"/>
          <w:szCs w:val="22"/>
          <w:u w:val="none"/>
          <w:em w:val="none"/>
        </w:rPr>
        <w:t>These prestigious awards celebrate real sustainability excellence and innovation, from the largest multi-national businesses to the smallest micro-organisations, whether operating across the public or private sector - as long as the initiative, project, product or strategy shows commitment, credibility and concrete results, you are eligible to enter!</w:t>
      </w:r>
    </w:p>
    <w:p>
      <w:pPr>
        <w:pStyle w:val="Normal"/>
        <w:spacing w:lineRule="auto" w:line="240" w:before="0" w:after="0"/>
        <w:ind w:left="720" w:hanging="0"/>
        <w:rPr>
          <w:b w:val="false"/>
          <w:b w:val="false"/>
          <w:i w:val="false"/>
          <w:i w:val="false"/>
          <w:strike w:val="false"/>
          <w:dstrike w:val="false"/>
          <w:outline w:val="false"/>
          <w:shadow w:val="false"/>
          <w:u w:val="none"/>
          <w:em w:val="none"/>
        </w:rPr>
      </w:pPr>
      <w:r>
        <w:rPr>
          <w:rFonts w:asciiTheme="majorHAnsi" w:hAnsiTheme="majorHAnsi" w:ascii="Calibri" w:hAnsi="Calibri"/>
          <w:b/>
          <w:color w:val="000000" w:themeShade="bf"/>
          <w:sz w:val="22"/>
          <w:szCs w:val="22"/>
        </w:rPr>
      </w:r>
    </w:p>
    <w:p>
      <w:pPr>
        <w:pStyle w:val="Normal"/>
        <w:spacing w:lineRule="auto" w:line="240" w:before="0" w:after="0"/>
        <w:ind w:left="720" w:hanging="0"/>
        <w:rPr>
          <w:rFonts w:ascii="Calibri" w:hAnsi="Calibri"/>
          <w:b/>
          <w:b/>
          <w:bCs/>
          <w:color w:val="000000" w:themeShade="bf"/>
          <w:sz w:val="22"/>
          <w:szCs w:val="22"/>
        </w:rPr>
      </w:pPr>
      <w:r>
        <w:rPr>
          <w:rFonts w:asciiTheme="majorHAnsi" w:hAnsiTheme="majorHAnsi" w:ascii="Calibri" w:hAnsi="Calibri"/>
          <w:b/>
          <w:bCs/>
          <w:i w:val="false"/>
          <w:strike w:val="false"/>
          <w:dstrike w:val="false"/>
          <w:outline w:val="false"/>
          <w:shadow w:val="false"/>
          <w:color w:val="000000" w:themeShade="bf"/>
          <w:sz w:val="22"/>
          <w:szCs w:val="22"/>
          <w:u w:val="none"/>
          <w:em w:val="none"/>
        </w:rPr>
        <w:t>Staff group:</w:t>
      </w:r>
      <w:r>
        <w:rPr>
          <w:rFonts w:asciiTheme="majorHAnsi" w:hAnsiTheme="majorHAnsi" w:ascii="Calibri" w:hAnsi="Calibri"/>
          <w:b w:val="false"/>
          <w:bCs w:val="false"/>
          <w:i w:val="false"/>
          <w:strike w:val="false"/>
          <w:dstrike w:val="false"/>
          <w:outline w:val="false"/>
          <w:shadow w:val="false"/>
          <w:color w:val="000000" w:themeShade="bf"/>
          <w:sz w:val="22"/>
          <w:szCs w:val="22"/>
          <w:u w:val="none"/>
          <w:em w:val="none"/>
        </w:rPr>
        <w:t xml:space="preserve"> Estates and ancillary</w:t>
      </w:r>
    </w:p>
    <w:p>
      <w:pPr>
        <w:pStyle w:val="Normal"/>
        <w:spacing w:lineRule="auto" w:line="240" w:before="0" w:after="0"/>
        <w:ind w:left="720" w:hanging="0"/>
        <w:rPr>
          <w:rFonts w:ascii="Calibri" w:hAnsi="Calibri"/>
          <w:b/>
          <w:b/>
          <w:bCs/>
          <w:color w:val="000000" w:themeShade="bf"/>
          <w:sz w:val="22"/>
          <w:szCs w:val="22"/>
        </w:rPr>
      </w:pPr>
      <w:r>
        <w:rPr>
          <w:rFonts w:asciiTheme="majorHAnsi" w:hAnsiTheme="majorHAnsi" w:ascii="Calibri" w:hAnsi="Calibri"/>
          <w:b/>
          <w:bCs/>
          <w:i w:val="false"/>
          <w:strike w:val="false"/>
          <w:dstrike w:val="false"/>
          <w:outline w:val="false"/>
          <w:shadow w:val="false"/>
          <w:color w:val="000000" w:themeShade="bf"/>
          <w:sz w:val="22"/>
          <w:szCs w:val="22"/>
          <w:u w:val="none"/>
          <w:em w:val="none"/>
        </w:rPr>
        <w:t>Deadline:</w:t>
      </w:r>
      <w:r>
        <w:rPr>
          <w:rFonts w:asciiTheme="majorHAnsi" w:hAnsiTheme="majorHAnsi" w:ascii="Calibri" w:hAnsi="Calibri"/>
          <w:b w:val="false"/>
          <w:bCs w:val="false"/>
          <w:i w:val="false"/>
          <w:strike w:val="false"/>
          <w:dstrike w:val="false"/>
          <w:outline w:val="false"/>
          <w:shadow w:val="false"/>
          <w:color w:val="000000" w:themeShade="bf"/>
          <w:sz w:val="22"/>
          <w:szCs w:val="22"/>
          <w:u w:val="none"/>
          <w:em w:val="none"/>
        </w:rPr>
        <w:t xml:space="preserve"> 14</w:t>
      </w:r>
      <w:r>
        <w:rPr>
          <w:rFonts w:asciiTheme="majorHAnsi" w:hAnsiTheme="majorHAnsi" w:ascii="Calibri" w:hAnsi="Calibri"/>
          <w:b w:val="false"/>
          <w:bCs w:val="false"/>
          <w:i w:val="false"/>
          <w:strike w:val="false"/>
          <w:dstrike w:val="false"/>
          <w:outline w:val="false"/>
          <w:shadow w:val="false"/>
          <w:color w:val="000000" w:themeShade="bf"/>
          <w:sz w:val="22"/>
          <w:szCs w:val="22"/>
          <w:u w:val="none"/>
          <w:vertAlign w:val="superscript"/>
          <w:em w:val="none"/>
        </w:rPr>
        <w:t>th</w:t>
      </w:r>
      <w:r>
        <w:rPr>
          <w:rFonts w:asciiTheme="majorHAnsi" w:hAnsiTheme="majorHAnsi" w:ascii="Calibri" w:hAnsi="Calibri"/>
          <w:b w:val="false"/>
          <w:bCs w:val="false"/>
          <w:i w:val="false"/>
          <w:strike w:val="false"/>
          <w:dstrike w:val="false"/>
          <w:outline w:val="false"/>
          <w:shadow w:val="false"/>
          <w:color w:val="000000" w:themeShade="bf"/>
          <w:sz w:val="22"/>
          <w:szCs w:val="22"/>
          <w:u w:val="none"/>
          <w:em w:val="none"/>
        </w:rPr>
        <w:t xml:space="preserve"> Setpember 2018</w:t>
      </w:r>
    </w:p>
    <w:p>
      <w:pPr>
        <w:pStyle w:val="Normal"/>
        <w:spacing w:lineRule="auto" w:line="240" w:before="0" w:after="0"/>
        <w:ind w:left="720" w:hanging="0"/>
        <w:rPr/>
      </w:pPr>
      <w:r>
        <w:rPr>
          <w:rFonts w:ascii="Calibri" w:hAnsi="Calibri"/>
          <w:b/>
          <w:bCs/>
          <w:i w:val="false"/>
          <w:strike w:val="false"/>
          <w:dstrike w:val="false"/>
          <w:outline w:val="false"/>
          <w:shadow w:val="false"/>
          <w:color w:val="000000" w:themeShade="bf"/>
          <w:sz w:val="22"/>
          <w:szCs w:val="22"/>
          <w:u w:val="none"/>
          <w:em w:val="none"/>
        </w:rPr>
        <w:t>Apply:</w:t>
      </w:r>
      <w:r>
        <w:rPr>
          <w:rFonts w:ascii="Calibri" w:hAnsi="Calibri"/>
          <w:b w:val="false"/>
          <w:bCs w:val="false"/>
          <w:i w:val="false"/>
          <w:strike w:val="false"/>
          <w:dstrike w:val="false"/>
          <w:outline w:val="false"/>
          <w:shadow w:val="false"/>
          <w:color w:val="000000" w:themeShade="bf"/>
          <w:sz w:val="22"/>
          <w:szCs w:val="22"/>
          <w:u w:val="none"/>
          <w:em w:val="none"/>
        </w:rPr>
        <w:t xml:space="preserve"> </w:t>
      </w:r>
      <w:r>
        <w:rPr>
          <w:b w:val="false"/>
          <w:bCs w:val="false"/>
          <w:i w:val="false"/>
          <w:strike w:val="false"/>
          <w:dstrike w:val="false"/>
          <w:outline w:val="false"/>
          <w:shadow w:val="false"/>
          <w:color w:val="0563C1"/>
          <w:sz w:val="22"/>
          <w:szCs w:val="22"/>
          <w:u w:val="single"/>
          <w:em w:val="none"/>
        </w:rPr>
        <w:t>http://leaders.edie.net/2018/en/page/home</w:t>
      </w:r>
    </w:p>
    <w:p>
      <w:pPr>
        <w:pStyle w:val="Normal"/>
        <w:spacing w:lineRule="auto" w:line="240" w:before="0" w:after="0"/>
        <w:ind w:left="720" w:hanging="0"/>
        <w:rPr>
          <w:rFonts w:ascii="Calibri" w:hAnsi="Calibri"/>
          <w:b/>
          <w:b/>
          <w:color w:val="000000" w:themeShade="bf"/>
          <w:sz w:val="22"/>
          <w:szCs w:val="22"/>
        </w:rPr>
      </w:pPr>
      <w:r>
        <w:rPr>
          <w:rFonts w:asciiTheme="majorHAnsi" w:hAnsiTheme="majorHAnsi" w:ascii="Calibri" w:hAnsi="Calibri"/>
          <w:b/>
          <w:color w:val="000000" w:themeShade="bf"/>
          <w:sz w:val="22"/>
          <w:szCs w:val="22"/>
        </w:rPr>
        <mc:AlternateContent>
          <mc:Choice Requires="wps">
            <w:drawing>
              <wp:anchor behindDoc="0" distT="0" distB="0" distL="114300" distR="114300" simplePos="0" locked="0" layoutInCell="1" allowOverlap="1" relativeHeight="65" wp14:anchorId="3F26EBA4">
                <wp:simplePos x="0" y="0"/>
                <wp:positionH relativeFrom="column">
                  <wp:posOffset>419100</wp:posOffset>
                </wp:positionH>
                <wp:positionV relativeFrom="paragraph">
                  <wp:posOffset>82550</wp:posOffset>
                </wp:positionV>
                <wp:extent cx="6115685" cy="29210"/>
                <wp:effectExtent l="0" t="0" r="19050" b="28575"/>
                <wp:wrapNone/>
                <wp:docPr id="28" name="Straight Connector 48"/>
                <a:graphic xmlns:a="http://schemas.openxmlformats.org/drawingml/2006/main">
                  <a:graphicData uri="http://schemas.microsoft.com/office/word/2010/wordprocessingShape">
                    <wps:wsp>
                      <wps:cNvSpPr/>
                      <wps:spPr>
                        <a:xfrm flipV="1">
                          <a:off x="0" y="0"/>
                          <a:ext cx="6114960" cy="2844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3pt,5.4pt" to="514.45pt,7.6pt" ID="Straight Connector 48" stroked="t" style="position:absolute;flip:y" wp14:anchorId="3F26EBA4">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Great British Care Awards</w:t>
      </w:r>
      <w:r>
        <w:rPr/>
        <w:tab/>
      </w:r>
    </w:p>
    <w:p>
      <w:pPr>
        <w:pStyle w:val="Normal"/>
        <w:spacing w:lineRule="auto" w:line="240" w:before="0" w:after="0"/>
        <w:ind w:left="720" w:hanging="0"/>
        <w:jc w:val="both"/>
        <w:rPr/>
      </w:pPr>
      <w:r>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pPr>
        <w:pStyle w:val="Normal"/>
        <w:spacing w:lineRule="auto" w:line="240" w:before="0" w:after="0"/>
        <w:ind w:left="720" w:hanging="0"/>
        <w:jc w:val="both"/>
        <w:rPr>
          <w:sz w:val="16"/>
          <w:szCs w:val="16"/>
        </w:rPr>
      </w:pPr>
      <w:r>
        <w:rPr/>
        <w:tab/>
      </w:r>
    </w:p>
    <w:p>
      <w:pPr>
        <w:pStyle w:val="Normal"/>
        <w:spacing w:lineRule="auto" w:line="240" w:before="0" w:after="0"/>
        <w:ind w:firstLine="720"/>
        <w:rPr/>
      </w:pPr>
      <w:r>
        <w:rPr>
          <w:b/>
        </w:rPr>
        <w:t xml:space="preserve">Staff group: </w:t>
      </w:r>
      <w:r>
        <w:rPr/>
        <w:t>Allied Health Professionals</w:t>
      </w:r>
    </w:p>
    <w:p>
      <w:pPr>
        <w:pStyle w:val="Normal"/>
        <w:spacing w:lineRule="auto" w:line="240" w:before="0" w:after="0"/>
        <w:ind w:firstLine="720"/>
        <w:rPr/>
      </w:pPr>
      <w:r>
        <w:rPr>
          <w:b/>
        </w:rPr>
        <w:t>Deadline:</w:t>
      </w:r>
      <w:r>
        <w:rPr/>
        <w:t xml:space="preserve"> 14</w:t>
      </w:r>
      <w:r>
        <w:rPr>
          <w:vertAlign w:val="superscript"/>
        </w:rPr>
        <w:t>th</w:t>
      </w:r>
      <w:r>
        <w:rPr/>
        <w:t xml:space="preserve"> September 2018</w:t>
      </w:r>
    </w:p>
    <w:p>
      <w:pPr>
        <w:pStyle w:val="Normal"/>
        <w:ind w:left="709" w:hanging="0"/>
        <w:rPr/>
      </w:pPr>
      <w:r>
        <w:rPr>
          <w:b/>
        </w:rPr>
        <w:t xml:space="preserve">Apply: </w:t>
      </w:r>
      <w:r>
        <w:rPr/>
        <w:t xml:space="preserve"> </w:t>
      </w:r>
      <w:hyperlink r:id="rId11">
        <w:r>
          <w:rPr>
            <w:rStyle w:val="ListLabel5"/>
            <w:rFonts w:eastAsia="Times New Roman" w:cs="Times New Roman"/>
            <w:color w:val="0563C1"/>
            <w:u w:val="single"/>
            <w:lang w:eastAsia="en-GB"/>
          </w:rPr>
          <w:t>http://www.care-awards.co.uk/</w:t>
        </w:r>
      </w:hyperlink>
      <w:r>
        <w:rPr/>
        <w:t xml:space="preserve"> </w:t>
      </w:r>
    </w:p>
    <w:p>
      <w:pPr>
        <w:pStyle w:val="Normal"/>
        <w:spacing w:lineRule="auto" w:line="240" w:before="0" w:after="0"/>
        <w:ind w:firstLine="720"/>
        <w:rPr>
          <w:rStyle w:val="InternetLink"/>
          <w:b/>
          <w:b/>
          <w:color w:val="034990" w:themeColor="hyperlink" w:themeShade="bf"/>
        </w:rPr>
      </w:pPr>
      <w:r>
        <w:rPr>
          <w:b/>
          <w:color w:val="034990" w:themeColor="hyperlink" w:themeShade="bf"/>
        </w:rPr>
      </w:r>
    </w:p>
    <w:p>
      <w:pPr>
        <w:pStyle w:val="Normal"/>
        <w:spacing w:lineRule="auto" w:line="240" w:before="0" w:after="0"/>
        <w:ind w:firstLine="720"/>
        <w:rPr>
          <w:rStyle w:val="InternetLink"/>
          <w:b/>
          <w:b/>
          <w:color w:val="034990" w:themeColor="hyperlink" w:themeShade="bf"/>
        </w:rPr>
      </w:pPr>
      <w:r>
        <w:rPr>
          <w:b/>
          <w:color w:val="034990" w:themeColor="hyperlink" w:themeShade="bf"/>
        </w:rPr>
        <mc:AlternateContent>
          <mc:Choice Requires="wps">
            <w:drawing>
              <wp:anchor behindDoc="0" distT="0" distB="0" distL="114300" distR="114300" simplePos="0" locked="0" layoutInCell="1" allowOverlap="1" relativeHeight="32" wp14:anchorId="683BDB93">
                <wp:simplePos x="0" y="0"/>
                <wp:positionH relativeFrom="column">
                  <wp:posOffset>418465</wp:posOffset>
                </wp:positionH>
                <wp:positionV relativeFrom="paragraph">
                  <wp:posOffset>22860</wp:posOffset>
                </wp:positionV>
                <wp:extent cx="6163310" cy="29210"/>
                <wp:effectExtent l="0" t="0" r="28575" b="28575"/>
                <wp:wrapNone/>
                <wp:docPr id="29" name="Straight Connector 39"/>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0.7pt" to="518.15pt,2.9pt" ID="Straight Connector 39" stroked="t" style="position:absolute;flip:y" wp14:anchorId="683BDB93">
                <v:stroke color="#5b9bd5" weight="6480" joinstyle="miter" endcap="flat"/>
                <v:fill o:detectmouseclick="t" on="false"/>
              </v:line>
            </w:pict>
          </mc:Fallback>
        </mc:AlternateContent>
      </w:r>
    </w:p>
    <w:p>
      <w:pPr>
        <w:pStyle w:val="Normal"/>
        <w:spacing w:lineRule="auto" w:line="240" w:before="0" w:after="0"/>
        <w:ind w:left="720" w:hanging="0"/>
        <w:jc w:val="both"/>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RCM Midwifery Awards</w:t>
      </w:r>
    </w:p>
    <w:p>
      <w:pPr>
        <w:pStyle w:val="Normal"/>
        <w:spacing w:lineRule="auto" w:line="240" w:before="0" w:after="0"/>
        <w:ind w:left="720" w:hanging="0"/>
        <w:jc w:val="both"/>
        <w:rPr/>
      </w:pPr>
      <w:r>
        <w:rPr/>
        <w:t>The RCM Awards reward, celebrate and share outstanding achievement in midwifery across the UK. They discover outstanding individuals and teams making a difference for women, families and the newborn. They are designed to promote best practice, showcase practice innovations and ground-breaking initiatives and recognise individual and team excellence.</w:t>
      </w:r>
    </w:p>
    <w:p>
      <w:pPr>
        <w:pStyle w:val="Normal"/>
        <w:spacing w:lineRule="auto" w:line="240" w:before="0" w:after="0"/>
        <w:ind w:left="720" w:hanging="0"/>
        <w:jc w:val="both"/>
        <w:rPr>
          <w:sz w:val="16"/>
          <w:szCs w:val="16"/>
        </w:rPr>
      </w:pPr>
      <w:r>
        <w:rPr/>
        <w:tab/>
      </w:r>
    </w:p>
    <w:p>
      <w:pPr>
        <w:pStyle w:val="Normal"/>
        <w:spacing w:lineRule="auto" w:line="240" w:before="0" w:after="0"/>
        <w:ind w:firstLine="720"/>
        <w:rPr/>
      </w:pPr>
      <w:r>
        <w:rPr>
          <w:b/>
        </w:rPr>
        <w:t xml:space="preserve">Staff group: </w:t>
      </w:r>
      <w:r>
        <w:rPr/>
        <w:t>Nurse/Midwife/Visit</w:t>
      </w:r>
    </w:p>
    <w:p>
      <w:pPr>
        <w:pStyle w:val="Normal"/>
        <w:spacing w:lineRule="auto" w:line="240" w:before="0" w:after="0"/>
        <w:ind w:firstLine="720"/>
        <w:rPr/>
      </w:pPr>
      <w:r>
        <w:rPr>
          <w:b/>
        </w:rPr>
        <w:t>Deadline:</w:t>
      </w:r>
      <w:r>
        <w:rPr/>
        <w:t xml:space="preserve"> 14</w:t>
      </w:r>
      <w:r>
        <w:rPr>
          <w:vertAlign w:val="superscript"/>
        </w:rPr>
        <w:t>th</w:t>
      </w:r>
      <w:r>
        <w:rPr/>
        <w:t xml:space="preserve"> September 2018</w:t>
      </w:r>
    </w:p>
    <w:p>
      <w:pPr>
        <w:pStyle w:val="Normal"/>
        <w:ind w:left="709" w:hanging="0"/>
        <w:rPr/>
      </w:pPr>
      <w:r>
        <w:rPr>
          <w:b/>
        </w:rPr>
        <w:t xml:space="preserve">Apply: </w:t>
      </w:r>
      <w:r>
        <w:rPr/>
        <w:t xml:space="preserve"> </w:t>
      </w:r>
      <w:hyperlink r:id="rId12">
        <w:r>
          <w:rPr>
            <w:rStyle w:val="InternetLink"/>
          </w:rPr>
          <w:t>http://www.rcmawards.com/</w:t>
        </w:r>
      </w:hyperlink>
      <w:r>
        <w:rPr/>
        <w:t xml:space="preserve"> </w:t>
      </w:r>
    </w:p>
    <w:p>
      <w:pPr>
        <w:pStyle w:val="Normal"/>
        <w:spacing w:lineRule="auto" w:line="240" w:before="0" w:after="0"/>
        <w:ind w:firstLine="720"/>
        <w:rPr>
          <w:rStyle w:val="InternetLink"/>
          <w:b/>
          <w:b/>
          <w:color w:val="034990" w:themeColor="hyperlink" w:themeShade="bf"/>
        </w:rPr>
      </w:pPr>
      <w:r>
        <w:rPr>
          <w:b/>
          <w:color w:val="034990" w:themeColor="hyperlink" w:themeShade="bf"/>
        </w:rPr>
        <mc:AlternateContent>
          <mc:Choice Requires="wps">
            <w:drawing>
              <wp:anchor behindDoc="0" distT="0" distB="0" distL="114300" distR="114300" simplePos="0" locked="0" layoutInCell="1" allowOverlap="1" relativeHeight="47" wp14:anchorId="0972C0E6">
                <wp:simplePos x="0" y="0"/>
                <wp:positionH relativeFrom="column">
                  <wp:posOffset>418465</wp:posOffset>
                </wp:positionH>
                <wp:positionV relativeFrom="paragraph">
                  <wp:posOffset>22860</wp:posOffset>
                </wp:positionV>
                <wp:extent cx="6163310" cy="29210"/>
                <wp:effectExtent l="0" t="0" r="28575" b="28575"/>
                <wp:wrapNone/>
                <wp:docPr id="30" name="Straight Connector 49"/>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0.7pt" to="518.15pt,2.9pt" ID="Straight Connector 49" stroked="t" style="position:absolute;flip:y" wp14:anchorId="0972C0E6">
                <v:stroke color="#5b9bd5" weight="6480" joinstyle="miter" endcap="flat"/>
                <v:fill o:detectmouseclick="t" on="false"/>
              </v:line>
            </w:pict>
          </mc:Fallback>
        </mc:AlternateConten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w:t>HFMA Awards</w:t>
      </w:r>
    </w:p>
    <w:p>
      <w:pPr>
        <w:pStyle w:val="Normal"/>
        <w:spacing w:lineRule="auto" w:line="240" w:before="0" w:after="0"/>
        <w:ind w:left="720" w:hanging="0"/>
        <w:rPr>
          <w:rFonts w:ascii="Calibri" w:hAnsi="Calibri"/>
          <w:b w:val="false"/>
          <w:b w:val="false"/>
          <w:bCs w:val="false"/>
          <w:color w:val="000000" w:themeShade="bf"/>
          <w:sz w:val="22"/>
          <w:szCs w:val="22"/>
        </w:rPr>
      </w:pPr>
      <w:r>
        <w:rPr>
          <w:rFonts w:asciiTheme="majorHAnsi" w:hAnsiTheme="majorHAnsi" w:ascii="Arial" w:hAnsi="Arial"/>
          <w:b w:val="false"/>
          <w:bCs w:val="false"/>
          <w:i w:val="false"/>
          <w:strike w:val="false"/>
          <w:dstrike w:val="false"/>
          <w:outline w:val="false"/>
          <w:shadow w:val="false"/>
          <w:color w:val="000000" w:themeShade="bf"/>
          <w:sz w:val="18"/>
          <w:szCs w:val="22"/>
          <w:u w:val="none"/>
          <w:em w:val="none"/>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pPr>
        <w:pStyle w:val="Normal"/>
        <w:spacing w:lineRule="auto" w:line="240" w:before="0" w:after="0"/>
        <w:ind w:left="720" w:hanging="0"/>
        <w:rPr>
          <w:rFonts w:ascii="Calibri" w:hAnsi="Calibri"/>
          <w:b w:val="false"/>
          <w:b w:val="false"/>
          <w:bCs w:val="false"/>
          <w:color w:val="000000" w:themeShade="bf"/>
          <w:sz w:val="22"/>
          <w:szCs w:val="22"/>
        </w:rPr>
      </w:pPr>
      <w:r>
        <w:rPr>
          <w:rFonts w:asciiTheme="majorHAnsi" w:hAnsiTheme="majorHAnsi" w:ascii="Calibri" w:hAnsi="Calibri"/>
          <w:b w:val="false"/>
          <w:bCs w:val="false"/>
          <w:color w:val="000000" w:themeShade="bf"/>
          <w:sz w:val="22"/>
          <w:szCs w:val="22"/>
        </w:rPr>
      </w:r>
    </w:p>
    <w:p>
      <w:pPr>
        <w:pStyle w:val="Normal"/>
        <w:spacing w:lineRule="auto" w:line="240" w:before="0" w:after="0"/>
        <w:ind w:left="720" w:hanging="0"/>
        <w:rPr>
          <w:rFonts w:ascii="Calibri" w:hAnsi="Calibri"/>
          <w:b/>
          <w:b/>
          <w:bCs/>
          <w:color w:val="000000" w:themeShade="bf"/>
          <w:sz w:val="22"/>
          <w:szCs w:val="22"/>
        </w:rPr>
      </w:pPr>
      <w:r>
        <w:rPr>
          <w:rFonts w:asciiTheme="majorHAnsi" w:hAnsiTheme="majorHAnsi" w:ascii="Calibri" w:hAnsi="Calibri"/>
          <w:b/>
          <w:bCs/>
          <w:color w:val="000000" w:themeShade="bf"/>
          <w:sz w:val="22"/>
          <w:szCs w:val="22"/>
        </w:rPr>
        <w:t>Staff Group:</w:t>
      </w:r>
      <w:r>
        <w:rPr>
          <w:rFonts w:asciiTheme="majorHAnsi" w:hAnsiTheme="majorHAnsi" w:ascii="Calibri" w:hAnsi="Calibri"/>
          <w:b w:val="false"/>
          <w:bCs w:val="false"/>
          <w:color w:val="000000" w:themeShade="bf"/>
          <w:sz w:val="22"/>
          <w:szCs w:val="22"/>
        </w:rPr>
        <w:t xml:space="preserve"> Admin and Managers</w:t>
      </w:r>
    </w:p>
    <w:p>
      <w:pPr>
        <w:pStyle w:val="Normal"/>
        <w:spacing w:lineRule="auto" w:line="240" w:before="0" w:after="0"/>
        <w:ind w:left="720" w:hanging="0"/>
        <w:rPr>
          <w:rFonts w:ascii="Calibri" w:hAnsi="Calibri"/>
          <w:b/>
          <w:b/>
          <w:bCs/>
          <w:color w:val="000000" w:themeShade="bf"/>
          <w:sz w:val="22"/>
          <w:szCs w:val="22"/>
        </w:rPr>
      </w:pPr>
      <w:r>
        <w:rPr>
          <w:rFonts w:asciiTheme="majorHAnsi" w:hAnsiTheme="majorHAnsi" w:ascii="Calibri" w:hAnsi="Calibri"/>
          <w:b/>
          <w:bCs/>
          <w:color w:val="000000" w:themeShade="bf"/>
          <w:sz w:val="22"/>
          <w:szCs w:val="22"/>
        </w:rPr>
        <w:t>Deadline:</w:t>
      </w:r>
      <w:r>
        <w:rPr>
          <w:rFonts w:asciiTheme="majorHAnsi" w:hAnsiTheme="majorHAnsi" w:ascii="Calibri" w:hAnsi="Calibri"/>
          <w:b w:val="false"/>
          <w:bCs w:val="false"/>
          <w:color w:val="000000" w:themeShade="bf"/>
          <w:sz w:val="22"/>
          <w:szCs w:val="22"/>
        </w:rPr>
        <w:t xml:space="preserve"> 28</w:t>
      </w:r>
      <w:r>
        <w:rPr>
          <w:rFonts w:asciiTheme="majorHAnsi" w:hAnsiTheme="majorHAnsi" w:ascii="Calibri" w:hAnsi="Calibri"/>
          <w:b w:val="false"/>
          <w:bCs w:val="false"/>
          <w:color w:val="000000" w:themeShade="bf"/>
          <w:sz w:val="22"/>
          <w:szCs w:val="22"/>
          <w:vertAlign w:val="superscript"/>
        </w:rPr>
        <w:t>th</w:t>
      </w:r>
      <w:r>
        <w:rPr>
          <w:rFonts w:asciiTheme="majorHAnsi" w:hAnsiTheme="majorHAnsi" w:ascii="Calibri" w:hAnsi="Calibri"/>
          <w:b w:val="false"/>
          <w:bCs w:val="false"/>
          <w:color w:val="000000" w:themeShade="bf"/>
          <w:sz w:val="22"/>
          <w:szCs w:val="22"/>
        </w:rPr>
        <w:t xml:space="preserve"> September 2018</w:t>
      </w:r>
    </w:p>
    <w:p>
      <w:pPr>
        <w:pStyle w:val="Normal"/>
        <w:spacing w:lineRule="auto" w:line="240" w:before="0" w:after="0"/>
        <w:ind w:left="720" w:hanging="0"/>
        <w:rPr/>
      </w:pPr>
      <w:r>
        <w:rPr>
          <w:rFonts w:ascii="Calibri" w:hAnsi="Calibri"/>
          <w:b/>
          <w:bCs/>
          <w:color w:val="000000" w:themeShade="bf"/>
          <w:sz w:val="22"/>
          <w:szCs w:val="22"/>
        </w:rPr>
        <w:t xml:space="preserve">Apply: </w:t>
      </w:r>
      <w:r>
        <w:rPr>
          <w:b w:val="false"/>
          <w:i w:val="false"/>
          <w:strike w:val="false"/>
          <w:dstrike w:val="false"/>
          <w:outline w:val="false"/>
          <w:shadow w:val="false"/>
          <w:color w:val="0563C1"/>
          <w:sz w:val="22"/>
          <w:szCs w:val="22"/>
          <w:u w:val="single"/>
          <w:em w:val="none"/>
        </w:rPr>
        <w:t>https://www.hfma.org.uk/education-events/awards</w:t>
      </w:r>
    </w:p>
    <w:p>
      <w:pPr>
        <w:pStyle w:val="Normal"/>
        <w:spacing w:lineRule="auto" w:line="240" w:before="0" w:after="0"/>
        <w:ind w:left="720" w:hanging="0"/>
        <w:rPr>
          <w:rFonts w:ascii="Calibri" w:hAnsi="Calibri"/>
          <w:b/>
          <w:b/>
          <w:bCs/>
          <w:color w:val="000000" w:themeShade="bf"/>
          <w:sz w:val="22"/>
          <w:szCs w:val="22"/>
        </w:rPr>
      </w:pPr>
      <w:r>
        <w:rPr>
          <w:rFonts w:asciiTheme="majorHAnsi" w:hAnsiTheme="majorHAnsi" w:ascii="Calibri" w:hAnsi="Calibri"/>
          <w:b/>
          <w:bCs/>
          <w:color w:val="000000" w:themeShade="bf"/>
          <w:sz w:val="22"/>
          <w:szCs w:val="22"/>
        </w:rPr>
        <mc:AlternateContent>
          <mc:Choice Requires="wps">
            <w:drawing>
              <wp:anchor behindDoc="0" distT="0" distB="0" distL="114300" distR="114300" simplePos="0" locked="0" layoutInCell="1" allowOverlap="1" relativeHeight="66" wp14:anchorId="0972C0E6">
                <wp:simplePos x="0" y="0"/>
                <wp:positionH relativeFrom="column">
                  <wp:posOffset>418465</wp:posOffset>
                </wp:positionH>
                <wp:positionV relativeFrom="paragraph">
                  <wp:posOffset>22860</wp:posOffset>
                </wp:positionV>
                <wp:extent cx="6163310" cy="29210"/>
                <wp:effectExtent l="0" t="0" r="28575" b="28575"/>
                <wp:wrapNone/>
                <wp:docPr id="31" name="Straight Connector 49"/>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0.7pt" to="518.15pt,2.9pt" ID="Straight Connector 49" stroked="t" style="position:absolute;flip:y" wp14:anchorId="0972C0E6">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Learning Awards</w:t>
      </w:r>
      <w:r>
        <w:rPr/>
        <w:tab/>
      </w:r>
    </w:p>
    <w:p>
      <w:pPr>
        <w:pStyle w:val="Normal"/>
        <w:spacing w:lineRule="auto" w:line="240" w:before="0" w:after="0"/>
        <w:ind w:left="709" w:hanging="0"/>
        <w:rPr/>
      </w:pPr>
      <w:r>
        <w:rPr/>
        <w:t>Gold, silver and bronze awards are made in each category.  The awards can be entered by any company, organisation or individual who excel in the field of learning and innovative approaches.</w:t>
      </w:r>
    </w:p>
    <w:p>
      <w:pPr>
        <w:pStyle w:val="Normal"/>
        <w:spacing w:lineRule="auto" w:line="240" w:before="0" w:after="0"/>
        <w:ind w:left="709" w:hanging="0"/>
        <w:rPr/>
      </w:pPr>
      <w:r>
        <w:rPr/>
      </w:r>
    </w:p>
    <w:p>
      <w:pPr>
        <w:pStyle w:val="Normal"/>
        <w:spacing w:lineRule="auto" w:line="240" w:before="0" w:after="0"/>
        <w:ind w:left="720" w:hanging="11"/>
        <w:rPr/>
      </w:pPr>
      <w:r>
        <w:rPr>
          <w:b/>
        </w:rPr>
        <w:t xml:space="preserve">Staff group: </w:t>
      </w:r>
      <w:r>
        <w:rPr/>
        <w:t>All staff</w:t>
      </w:r>
    </w:p>
    <w:p>
      <w:pPr>
        <w:pStyle w:val="Normal"/>
        <w:spacing w:lineRule="auto" w:line="240" w:before="0" w:after="0"/>
        <w:ind w:left="720" w:hanging="11"/>
        <w:rPr/>
      </w:pPr>
      <w:r>
        <w:rPr>
          <w:b/>
        </w:rPr>
        <w:t>Deadline:</w:t>
      </w:r>
      <w:r>
        <w:rPr/>
        <w:t xml:space="preserve"> 28</w:t>
      </w:r>
      <w:r>
        <w:rPr>
          <w:vertAlign w:val="superscript"/>
        </w:rPr>
        <w:t>th</w:t>
      </w:r>
      <w:r>
        <w:rPr/>
        <w:t xml:space="preserve"> September 2018</w:t>
      </w:r>
    </w:p>
    <w:p>
      <w:pPr>
        <w:pStyle w:val="Normal"/>
        <w:ind w:left="709" w:hanging="0"/>
        <w:rPr/>
      </w:pPr>
      <w:r>
        <w:rPr>
          <w:b/>
        </w:rPr>
        <w:t xml:space="preserve">Apply: </w:t>
      </w:r>
      <w:r>
        <w:rPr/>
        <w:t xml:space="preserve"> </w:t>
      </w:r>
      <w:hyperlink r:id="rId13">
        <w:r>
          <w:rPr>
            <w:rStyle w:val="InternetLink"/>
          </w:rPr>
          <w:t>http://www.thelearningawards.com/</w:t>
        </w:r>
      </w:hyperlink>
      <w:r>
        <w:rPr/>
        <w:t xml:space="preserve"> </w:t>
      </w:r>
    </w:p>
    <w:p>
      <w:pPr>
        <w:pStyle w:val="Normal"/>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mc:AlternateContent>
          <mc:Choice Requires="wps">
            <w:drawing>
              <wp:anchor behindDoc="0" distT="0" distB="0" distL="114300" distR="114300" simplePos="0" locked="0" layoutInCell="1" allowOverlap="1" relativeHeight="54" wp14:anchorId="0C2DF8E1">
                <wp:simplePos x="0" y="0"/>
                <wp:positionH relativeFrom="column">
                  <wp:posOffset>466090</wp:posOffset>
                </wp:positionH>
                <wp:positionV relativeFrom="paragraph">
                  <wp:posOffset>133985</wp:posOffset>
                </wp:positionV>
                <wp:extent cx="6163310" cy="29210"/>
                <wp:effectExtent l="0" t="0" r="28575" b="28575"/>
                <wp:wrapNone/>
                <wp:docPr id="32" name="Straight Connector 73"/>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73" stroked="t" style="position:absolute;flip:y" wp14:anchorId="0C2DF8E1">
                <v:stroke color="#5b9bd5" weight="6480" joinstyle="miter" endcap="flat"/>
                <v:fill o:detectmouseclick="t" on="false"/>
              </v:line>
            </w:pict>
          </mc:Fallback>
        </mc:AlternateContent>
      </w:r>
    </w:p>
    <w:p>
      <w:pPr>
        <w:pStyle w:val="Normal"/>
        <w:spacing w:lineRule="auto" w:line="240" w:before="0" w:after="0"/>
        <w:ind w:left="720" w:hanging="0"/>
        <w:jc w:val="both"/>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Lincolnshire's Health Awards 2018</w:t>
      </w:r>
    </w:p>
    <w:p>
      <w:pPr>
        <w:pStyle w:val="Normal"/>
        <w:spacing w:lineRule="auto" w:line="240" w:before="0" w:after="0"/>
        <w:ind w:left="709" w:hanging="0"/>
        <w:rPr/>
      </w:pPr>
      <w:r>
        <w:rPr/>
        <w:t>Lincolnshire’s Health Awards is an opportunity to showcase the fantastic health care professionals from across Lincolnshire’s health spectrum. Domiciliary care and community services, ward-based care and outpatient clinics, health care for mums-to-be to end-of-life care of the dying, this is our chance to say thank you to the people who are there for us when we need them most.</w:t>
      </w:r>
    </w:p>
    <w:p>
      <w:pPr>
        <w:pStyle w:val="Normal"/>
        <w:spacing w:lineRule="auto" w:line="240" w:before="0" w:after="0"/>
        <w:ind w:firstLine="720"/>
        <w:rPr/>
      </w:pPr>
      <w:r>
        <w:rPr/>
      </w:r>
    </w:p>
    <w:p>
      <w:pPr>
        <w:pStyle w:val="Normal"/>
        <w:spacing w:lineRule="auto" w:line="240" w:before="0" w:after="0"/>
        <w:ind w:firstLine="720"/>
        <w:rPr/>
      </w:pPr>
      <w:r>
        <w:rPr>
          <w:b/>
        </w:rPr>
        <w:t xml:space="preserve">Staff group: </w:t>
      </w:r>
      <w:r>
        <w:rPr/>
        <w:t>All Staff</w:t>
      </w:r>
    </w:p>
    <w:p>
      <w:pPr>
        <w:pStyle w:val="Normal"/>
        <w:spacing w:lineRule="auto" w:line="240" w:before="0" w:after="0"/>
        <w:ind w:left="709" w:hanging="0"/>
        <w:rPr/>
      </w:pPr>
      <w:r>
        <w:rPr>
          <w:b/>
        </w:rPr>
        <w:t>Deadline:</w:t>
      </w:r>
      <w:r>
        <w:rPr/>
        <w:t xml:space="preserve"> 1</w:t>
      </w:r>
      <w:r>
        <w:rPr>
          <w:vertAlign w:val="superscript"/>
        </w:rPr>
        <w:t>st</w:t>
      </w:r>
      <w:r>
        <w:rPr/>
        <w:t xml:space="preserve"> October 2018</w:t>
      </w:r>
    </w:p>
    <w:p>
      <w:pPr>
        <w:pStyle w:val="Normal"/>
        <w:ind w:left="709" w:hanging="0"/>
        <w:rPr/>
      </w:pPr>
      <w:r>
        <w:rPr>
          <w:b/>
        </w:rPr>
        <w:t xml:space="preserve">Apply: </w:t>
      </w:r>
      <w:r>
        <w:rPr/>
        <w:t xml:space="preserve"> </w:t>
      </w:r>
      <w:hyperlink r:id="rId14">
        <w:r>
          <w:rPr>
            <w:rStyle w:val="ListLabel5"/>
            <w:rFonts w:eastAsia="Times New Roman" w:cs="Times New Roman"/>
            <w:color w:val="0563C1"/>
            <w:u w:val="single"/>
            <w:lang w:eastAsia="en-GB"/>
          </w:rPr>
          <w:t>http://humberandlincolnshireevents.co.uk/eventlistings/lincolnshires-health-awards-2018/</w:t>
        </w:r>
      </w:hyperlink>
    </w:p>
    <w:p>
      <w:pPr>
        <w:pStyle w:val="Normal"/>
        <w:ind w:firstLine="720"/>
        <w:rPr>
          <w:rFonts w:ascii="Calibri Light" w:hAnsi="Calibri Light" w:asciiTheme="majorHAnsi" w:hAnsiTheme="majorHAnsi"/>
          <w:b/>
          <w:b/>
          <w:sz w:val="26"/>
          <w:szCs w:val="26"/>
        </w:rPr>
      </w:pPr>
      <w:r>
        <w:rPr>
          <w:rFonts w:asciiTheme="majorHAnsi" w:hAnsiTheme="majorHAnsi" w:ascii="Calibri Light" w:hAnsi="Calibri Light"/>
          <w:b/>
          <w:sz w:val="26"/>
          <w:szCs w:val="26"/>
        </w:rPr>
        <mc:AlternateContent>
          <mc:Choice Requires="wps">
            <w:drawing>
              <wp:anchor behindDoc="0" distT="0" distB="0" distL="114300" distR="114300" simplePos="0" locked="0" layoutInCell="1" allowOverlap="1" relativeHeight="36" wp14:anchorId="7BF8E061">
                <wp:simplePos x="0" y="0"/>
                <wp:positionH relativeFrom="column">
                  <wp:posOffset>466090</wp:posOffset>
                </wp:positionH>
                <wp:positionV relativeFrom="paragraph">
                  <wp:posOffset>133985</wp:posOffset>
                </wp:positionV>
                <wp:extent cx="6163310" cy="29210"/>
                <wp:effectExtent l="0" t="0" r="28575" b="28575"/>
                <wp:wrapNone/>
                <wp:docPr id="33" name="Straight Connector 4"/>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4" stroked="t" style="position:absolute;flip:y" wp14:anchorId="7BF8E061">
                <v:stroke color="#5b9bd5" weight="6480" joinstyle="miter" endcap="flat"/>
                <v:fill o:detectmouseclick="t" on="false"/>
              </v:line>
            </w:pict>
          </mc:Fallback>
        </mc:AlternateContent>
        <mc:AlternateContent>
          <mc:Choice Requires="wps">
            <w:drawing>
              <wp:anchor behindDoc="0" distT="0" distB="0" distL="114300" distR="114300" simplePos="0" locked="0" layoutInCell="1" allowOverlap="1" relativeHeight="53" wp14:anchorId="0296743D">
                <wp:simplePos x="0" y="0"/>
                <wp:positionH relativeFrom="column">
                  <wp:posOffset>466090</wp:posOffset>
                </wp:positionH>
                <wp:positionV relativeFrom="paragraph">
                  <wp:posOffset>133985</wp:posOffset>
                </wp:positionV>
                <wp:extent cx="6163310" cy="29210"/>
                <wp:effectExtent l="0" t="0" r="28575" b="28575"/>
                <wp:wrapNone/>
                <wp:docPr id="34" name="Straight Connector 72"/>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72" stroked="t" style="position:absolute;flip:y" wp14:anchorId="0296743D">
                <v:stroke color="#5b9bd5" weight="6480" joinstyle="miter" endcap="flat"/>
                <v:fill o:detectmouseclick="t" on="false"/>
              </v:line>
            </w:pict>
          </mc:Fallback>
        </mc:AlternateContent>
      </w:r>
    </w:p>
    <w:p>
      <w:pPr>
        <w:pStyle w:val="Normal"/>
        <w:spacing w:lineRule="auto" w:line="240" w:before="0" w:after="0"/>
        <w:ind w:left="709" w:hanging="0"/>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Health Business Awards</w:t>
      </w:r>
    </w:p>
    <w:p>
      <w:pPr>
        <w:pStyle w:val="Normal"/>
        <w:spacing w:lineRule="auto" w:line="240" w:before="0" w:after="0"/>
        <w:ind w:firstLine="720"/>
        <w:rPr/>
      </w:pPr>
      <w:r>
        <w:rPr/>
        <w:t>Recognising excellence in the provision of NHS services.</w:t>
      </w:r>
    </w:p>
    <w:p>
      <w:pPr>
        <w:pStyle w:val="Normal"/>
        <w:spacing w:lineRule="auto" w:line="240" w:before="0" w:after="0"/>
        <w:ind w:firstLine="720"/>
        <w:rPr/>
      </w:pPr>
      <w:r>
        <w:rPr/>
      </w:r>
    </w:p>
    <w:p>
      <w:pPr>
        <w:pStyle w:val="Normal"/>
        <w:spacing w:lineRule="auto" w:line="240" w:before="0" w:after="0"/>
        <w:ind w:firstLine="720"/>
        <w:rPr/>
      </w:pPr>
      <w:r>
        <w:rPr>
          <w:b/>
        </w:rPr>
        <w:t xml:space="preserve">Staff group: </w:t>
      </w:r>
      <w:r>
        <w:rPr/>
        <w:t>All Staff</w:t>
      </w:r>
    </w:p>
    <w:p>
      <w:pPr>
        <w:pStyle w:val="Normal"/>
        <w:spacing w:lineRule="auto" w:line="240" w:before="0" w:after="0"/>
        <w:ind w:left="709" w:hanging="0"/>
        <w:rPr/>
      </w:pPr>
      <w:r>
        <w:rPr>
          <w:b/>
        </w:rPr>
        <w:t>Deadline:</w:t>
      </w:r>
      <w:r>
        <w:rPr/>
        <w:t xml:space="preserve"> 12</w:t>
      </w:r>
      <w:r>
        <w:rPr>
          <w:vertAlign w:val="superscript"/>
        </w:rPr>
        <w:t>th</w:t>
      </w:r>
      <w:r>
        <w:rPr/>
        <w:t xml:space="preserve"> October 2018</w:t>
      </w:r>
    </w:p>
    <w:p>
      <w:pPr>
        <w:pStyle w:val="Normal"/>
        <w:ind w:left="709" w:hanging="0"/>
        <w:rPr/>
      </w:pPr>
      <w:r>
        <w:rPr>
          <w:b/>
        </w:rPr>
        <w:t xml:space="preserve">Apply: </w:t>
      </w:r>
      <w:r>
        <w:rPr/>
        <w:t xml:space="preserve"> </w:t>
      </w:r>
      <w:hyperlink r:id="rId15">
        <w:r>
          <w:rPr>
            <w:rStyle w:val="InternetLink"/>
          </w:rPr>
          <w:t>http://www.hbawards.co.uk/</w:t>
        </w:r>
      </w:hyperlink>
    </w:p>
    <w:p>
      <w:pPr>
        <w:pStyle w:val="Normal"/>
        <w:ind w:left="709" w:hanging="0"/>
        <w:rPr>
          <w:rFonts w:ascii="Calibri Light" w:hAnsi="Calibri Light" w:asciiTheme="majorHAnsi" w:hAnsiTheme="majorHAnsi"/>
          <w:b/>
          <w:b/>
          <w:sz w:val="26"/>
          <w:szCs w:val="26"/>
        </w:rPr>
      </w:pPr>
      <w:r>
        <w:rPr>
          <w:rFonts w:asciiTheme="majorHAnsi" w:hAnsiTheme="majorHAnsi" w:ascii="Calibri Light" w:hAnsi="Calibri Light"/>
          <w:b/>
          <w:sz w:val="26"/>
          <w:szCs w:val="26"/>
        </w:rPr>
        <mc:AlternateContent>
          <mc:Choice Requires="wps">
            <w:drawing>
              <wp:anchor behindDoc="0" distT="0" distB="0" distL="114300" distR="114300" simplePos="0" locked="0" layoutInCell="1" allowOverlap="1" relativeHeight="48" wp14:anchorId="3E2566D5">
                <wp:simplePos x="0" y="0"/>
                <wp:positionH relativeFrom="column">
                  <wp:posOffset>466090</wp:posOffset>
                </wp:positionH>
                <wp:positionV relativeFrom="paragraph">
                  <wp:posOffset>133985</wp:posOffset>
                </wp:positionV>
                <wp:extent cx="6163310" cy="29210"/>
                <wp:effectExtent l="0" t="0" r="28575" b="28575"/>
                <wp:wrapNone/>
                <wp:docPr id="35" name="Straight Connector 59"/>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59" stroked="t" style="position:absolute;flip:y" wp14:anchorId="3E2566D5">
                <v:stroke color="#5b9bd5" weight="6480" joinstyle="miter" endcap="flat"/>
                <v:fill o:detectmouseclick="t" on="false"/>
              </v:line>
            </w:pict>
          </mc:Fallback>
        </mc:AlternateContent>
      </w:r>
    </w:p>
    <w:p>
      <w:pPr>
        <w:pStyle w:val="Normal"/>
        <w:spacing w:lineRule="auto" w:line="240" w:before="0" w:after="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w:tab/>
        <w:tab/>
      </w:r>
      <w:r>
        <w:rPr>
          <w:rFonts w:asciiTheme="majorHAnsi" w:hAnsiTheme="majorHAnsi" w:ascii="Calibri Light" w:hAnsi="Calibri Light"/>
          <w:b/>
          <w:color w:val="2E74B5" w:themeColor="accent1" w:themeShade="bf"/>
          <w:sz w:val="26"/>
          <w:szCs w:val="26"/>
        </w:rPr>
        <w:t>Design in Mental Health Award</w:t>
      </w:r>
    </w:p>
    <w:p>
      <w:pPr>
        <w:pStyle w:val="Normal"/>
        <w:spacing w:lineRule="auto" w:line="240" w:before="0" w:after="0"/>
        <w:rPr>
          <w:rFonts w:ascii="Calibri" w:hAnsi="Calibri"/>
          <w:sz w:val="22"/>
          <w:szCs w:val="22"/>
        </w:rPr>
      </w:pPr>
      <w:r>
        <w:rPr>
          <w:rFonts w:ascii="Calibri" w:hAnsi="Calibri"/>
          <w:b/>
          <w:color w:val="2E74B5" w:themeColor="accent1" w:themeShade="bf"/>
          <w:sz w:val="22"/>
          <w:szCs w:val="22"/>
        </w:rPr>
        <w:tab/>
        <w:tab/>
      </w:r>
      <w:r>
        <w:rPr>
          <w:rFonts w:ascii="Calibri" w:hAnsi="Calibri"/>
          <w:b w:val="false"/>
          <w:bCs w:val="false"/>
          <w:i w:val="false"/>
          <w:strike w:val="false"/>
          <w:dstrike w:val="false"/>
          <w:outline w:val="false"/>
          <w:shadow w:val="false"/>
          <w:sz w:val="22"/>
          <w:szCs w:val="22"/>
          <w:u w:val="none"/>
          <w:em w:val="none"/>
        </w:rPr>
        <w:t xml:space="preserve">Acknowledges excellence in </w:t>
      </w:r>
      <w:r>
        <w:rPr>
          <w:rFonts w:ascii="Calibri" w:hAnsi="Calibri"/>
          <w:b w:val="false"/>
          <w:i w:val="false"/>
          <w:strike w:val="false"/>
          <w:dstrike w:val="false"/>
          <w:outline w:val="false"/>
          <w:shadow w:val="false"/>
          <w:sz w:val="22"/>
          <w:szCs w:val="22"/>
          <w:u w:val="none"/>
          <w:em w:val="none"/>
        </w:rPr>
        <w:t>the design of psychiatric care environments.</w:t>
      </w:r>
    </w:p>
    <w:p>
      <w:pPr>
        <w:pStyle w:val="Normal"/>
        <w:spacing w:lineRule="auto" w:line="240" w:before="0" w:after="0"/>
        <w:rPr>
          <w:rFonts w:ascii="Calibri Light" w:hAnsi="Calibri Light" w:asciiTheme="majorHAnsi" w:hAnsiTheme="majorHAnsi"/>
          <w:b/>
          <w:b/>
          <w:color w:val="2E74B5" w:themeColor="accent1" w:themeShade="bf"/>
          <w:sz w:val="26"/>
          <w:szCs w:val="26"/>
        </w:rPr>
      </w:pPr>
      <w:r>
        <w:rPr>
          <w:rFonts w:asciiTheme="majorHAnsi" w:hAnsiTheme="majorHAnsi" w:ascii="Calibri" w:hAnsi="Calibri"/>
          <w:b w:val="false"/>
          <w:bCs w:val="false"/>
          <w:color w:val="2E74B5" w:themeColor="accent1" w:themeShade="bf"/>
          <w:sz w:val="22"/>
          <w:szCs w:val="22"/>
        </w:rPr>
        <w:tab/>
        <w:tab/>
      </w:r>
    </w:p>
    <w:p>
      <w:pPr>
        <w:pStyle w:val="Normal"/>
        <w:spacing w:lineRule="auto" w:line="240" w:before="0" w:after="0"/>
        <w:rPr>
          <w:rFonts w:ascii="Calibri Light" w:hAnsi="Calibri Light" w:asciiTheme="majorHAnsi" w:hAnsiTheme="majorHAnsi"/>
          <w:b/>
          <w:b/>
          <w:color w:val="2E74B5" w:themeColor="accent1" w:themeShade="bf"/>
          <w:sz w:val="26"/>
          <w:szCs w:val="26"/>
        </w:rPr>
      </w:pPr>
      <w:r>
        <w:rPr>
          <w:rFonts w:asciiTheme="majorHAnsi" w:hAnsiTheme="majorHAnsi" w:ascii="Calibri" w:hAnsi="Calibri"/>
          <w:b w:val="false"/>
          <w:bCs w:val="false"/>
          <w:color w:val="2E74B5" w:themeColor="accent1" w:themeShade="bf"/>
          <w:sz w:val="22"/>
          <w:szCs w:val="22"/>
        </w:rPr>
        <w:tab/>
        <w:tab/>
      </w:r>
      <w:r>
        <w:rPr>
          <w:rFonts w:asciiTheme="majorHAnsi" w:hAnsiTheme="majorHAnsi" w:ascii="Calibri" w:hAnsi="Calibri"/>
          <w:b/>
          <w:bCs/>
          <w:color w:val="000000" w:themeShade="bf"/>
          <w:sz w:val="22"/>
          <w:szCs w:val="22"/>
        </w:rPr>
        <w:t>Staff group:</w:t>
      </w:r>
      <w:r>
        <w:rPr>
          <w:rFonts w:asciiTheme="majorHAnsi" w:hAnsiTheme="majorHAnsi" w:ascii="Calibri" w:hAnsi="Calibri"/>
          <w:b w:val="false"/>
          <w:bCs w:val="false"/>
          <w:color w:val="000000" w:themeShade="bf"/>
          <w:sz w:val="22"/>
          <w:szCs w:val="22"/>
        </w:rPr>
        <w:t xml:space="preserve"> Estates and ancillary</w:t>
      </w:r>
    </w:p>
    <w:p>
      <w:pPr>
        <w:pStyle w:val="Normal"/>
        <w:spacing w:lineRule="auto" w:line="240" w:before="0" w:after="0"/>
        <w:rPr>
          <w:rFonts w:ascii="Calibri Light" w:hAnsi="Calibri Light" w:asciiTheme="majorHAnsi" w:hAnsiTheme="majorHAnsi"/>
          <w:b/>
          <w:b/>
          <w:color w:val="2E74B5" w:themeColor="accent1" w:themeShade="bf"/>
          <w:sz w:val="26"/>
          <w:szCs w:val="26"/>
        </w:rPr>
      </w:pPr>
      <w:r>
        <w:rPr>
          <w:rFonts w:asciiTheme="majorHAnsi" w:hAnsiTheme="majorHAnsi" w:ascii="Calibri" w:hAnsi="Calibri"/>
          <w:b w:val="false"/>
          <w:bCs w:val="false"/>
          <w:color w:val="000000" w:themeShade="bf"/>
          <w:sz w:val="22"/>
          <w:szCs w:val="22"/>
        </w:rPr>
        <w:tab/>
        <w:tab/>
      </w:r>
      <w:r>
        <w:rPr>
          <w:rFonts w:asciiTheme="majorHAnsi" w:hAnsiTheme="majorHAnsi" w:ascii="Calibri" w:hAnsi="Calibri"/>
          <w:b/>
          <w:bCs/>
          <w:color w:val="000000" w:themeShade="bf"/>
          <w:sz w:val="22"/>
          <w:szCs w:val="22"/>
        </w:rPr>
        <w:t>Deadline:</w:t>
      </w:r>
      <w:r>
        <w:rPr>
          <w:rFonts w:asciiTheme="majorHAnsi" w:hAnsiTheme="majorHAnsi" w:ascii="Calibri" w:hAnsi="Calibri"/>
          <w:b w:val="false"/>
          <w:bCs w:val="false"/>
          <w:color w:val="000000" w:themeShade="bf"/>
          <w:sz w:val="22"/>
          <w:szCs w:val="22"/>
        </w:rPr>
        <w:t xml:space="preserve"> 15</w:t>
      </w:r>
      <w:r>
        <w:rPr>
          <w:rFonts w:asciiTheme="majorHAnsi" w:hAnsiTheme="majorHAnsi" w:ascii="Calibri" w:hAnsi="Calibri"/>
          <w:b w:val="false"/>
          <w:bCs w:val="false"/>
          <w:color w:val="000000" w:themeShade="bf"/>
          <w:sz w:val="22"/>
          <w:szCs w:val="22"/>
          <w:vertAlign w:val="superscript"/>
        </w:rPr>
        <w:t>th</w:t>
      </w:r>
      <w:r>
        <w:rPr>
          <w:rFonts w:asciiTheme="majorHAnsi" w:hAnsiTheme="majorHAnsi" w:ascii="Calibri" w:hAnsi="Calibri"/>
          <w:b w:val="false"/>
          <w:bCs w:val="false"/>
          <w:color w:val="000000" w:themeShade="bf"/>
          <w:sz w:val="22"/>
          <w:szCs w:val="22"/>
        </w:rPr>
        <w:t xml:space="preserve"> October 2018</w:t>
      </w:r>
    </w:p>
    <w:p>
      <w:pPr>
        <w:pStyle w:val="Normal"/>
        <w:spacing w:lineRule="auto" w:line="240" w:before="0" w:after="0"/>
        <w:rPr/>
      </w:pPr>
      <w:r>
        <w:rPr>
          <w:rFonts w:ascii="Calibri" w:hAnsi="Calibri"/>
          <w:b w:val="false"/>
          <w:bCs w:val="false"/>
          <w:color w:val="000000" w:themeShade="bf"/>
          <w:sz w:val="22"/>
          <w:szCs w:val="22"/>
        </w:rPr>
        <w:tab/>
        <w:tab/>
      </w:r>
      <w:r>
        <w:rPr>
          <w:rFonts w:ascii="Calibri" w:hAnsi="Calibri"/>
          <w:b/>
          <w:bCs/>
          <w:color w:val="000000" w:themeShade="bf"/>
          <w:sz w:val="22"/>
          <w:szCs w:val="22"/>
        </w:rPr>
        <w:t>Apply:</w:t>
      </w:r>
      <w:r>
        <w:rPr>
          <w:rFonts w:ascii="Calibri" w:hAnsi="Calibri"/>
          <w:b w:val="false"/>
          <w:bCs w:val="false"/>
          <w:color w:val="000000" w:themeShade="bf"/>
          <w:sz w:val="22"/>
          <w:szCs w:val="22"/>
        </w:rPr>
        <w:t xml:space="preserve"> </w:t>
      </w:r>
      <w:r>
        <w:rPr>
          <w:rFonts w:ascii="Calibri" w:hAnsi="Calibri"/>
          <w:b w:val="false"/>
          <w:bCs w:val="false"/>
          <w:i w:val="false"/>
          <w:strike w:val="false"/>
          <w:dstrike w:val="false"/>
          <w:outline w:val="false"/>
          <w:shadow w:val="false"/>
          <w:color w:val="0563C1"/>
          <w:sz w:val="22"/>
          <w:szCs w:val="22"/>
          <w:u w:val="single"/>
          <w:em w:val="none"/>
        </w:rPr>
        <w:t>https://www.designinmentalhealth.com/awards-categories/</w:t>
      </w:r>
    </w:p>
    <w:p>
      <w:pPr>
        <w:pStyle w:val="Normal"/>
        <w:spacing w:lineRule="auto" w:line="240" w:before="0" w:after="0"/>
        <w:rPr>
          <w:rFonts w:ascii="Calibri Light" w:hAnsi="Calibri Light" w:asciiTheme="majorHAnsi" w:hAnsiTheme="majorHAnsi"/>
          <w:b/>
          <w:b/>
          <w:color w:val="2E74B5" w:themeColor="accent1" w:themeShade="bf"/>
          <w:sz w:val="26"/>
          <w:szCs w:val="26"/>
        </w:rPr>
      </w:pPr>
      <w:r>
        <mc:AlternateContent>
          <mc:Choice Requires="wps">
            <w:drawing>
              <wp:anchor behindDoc="0" distT="0" distB="0" distL="114300" distR="114300" simplePos="0" locked="0" layoutInCell="1" allowOverlap="1" relativeHeight="67" wp14:anchorId="3E2566D5">
                <wp:simplePos x="0" y="0"/>
                <wp:positionH relativeFrom="column">
                  <wp:posOffset>466090</wp:posOffset>
                </wp:positionH>
                <wp:positionV relativeFrom="paragraph">
                  <wp:posOffset>133985</wp:posOffset>
                </wp:positionV>
                <wp:extent cx="6163310" cy="29210"/>
                <wp:effectExtent l="0" t="0" r="28575" b="28575"/>
                <wp:wrapNone/>
                <wp:docPr id="36" name="Straight Connector 59"/>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59" stroked="t" style="position:absolute;flip:y" wp14:anchorId="3E2566D5">
                <v:stroke color="#5b9bd5" weight="6480" joinstyle="miter" endcap="flat"/>
                <v:fill o:detectmouseclick="t" on="false"/>
              </v:line>
            </w:pict>
          </mc:Fallback>
        </mc:AlternateContent>
      </w:r>
      <w:r>
        <w:rPr>
          <w:rFonts w:asciiTheme="majorHAnsi" w:hAnsiTheme="majorHAnsi" w:ascii="Calibri" w:hAnsi="Calibri"/>
          <w:b w:val="false"/>
          <w:bCs w:val="false"/>
          <w:color w:val="2E74B5" w:themeColor="accent1" w:themeShade="bf"/>
          <w:sz w:val="22"/>
          <w:szCs w:val="22"/>
        </w:rPr>
        <w:tab/>
        <w:tab/>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IT Service and Support Awards</w:t>
      </w:r>
    </w:p>
    <w:p>
      <w:pPr>
        <w:pStyle w:val="Normal"/>
        <w:spacing w:lineRule="auto" w:line="240" w:before="0" w:after="0"/>
        <w:ind w:left="720" w:hanging="0"/>
        <w:rPr>
          <w:rFonts w:ascii="Calibri" w:hAnsi="Calibri"/>
          <w:color w:val="000000"/>
          <w:sz w:val="22"/>
          <w:szCs w:val="22"/>
        </w:rPr>
      </w:pPr>
      <w:r>
        <w:rPr>
          <w:rFonts w:ascii="Calibri" w:hAnsi="Calibri"/>
          <w:b w:val="false"/>
          <w:i w:val="false"/>
          <w:strike w:val="false"/>
          <w:dstrike w:val="false"/>
          <w:outline w:val="false"/>
          <w:shadow w:val="false"/>
          <w:color w:val="000000" w:themeShade="bf"/>
          <w:sz w:val="22"/>
          <w:szCs w:val="22"/>
          <w:u w:val="none"/>
          <w:em w:val="none"/>
        </w:rPr>
        <w:t xml:space="preserve">Recognises the excellence of </w:t>
      </w:r>
      <w:r>
        <w:rPr>
          <w:rFonts w:ascii="Calibri" w:hAnsi="Calibri"/>
          <w:b w:val="false"/>
          <w:i w:val="false"/>
          <w:strike w:val="false"/>
          <w:dstrike w:val="false"/>
          <w:outline w:val="false"/>
          <w:shadow w:val="false"/>
          <w:color w:val="000000"/>
          <w:sz w:val="22"/>
          <w:szCs w:val="22"/>
          <w:u w:val="none"/>
          <w:em w:val="none"/>
        </w:rPr>
        <w:t xml:space="preserve">outstanding service desk teams and individuals and celebrates their success. </w:t>
      </w:r>
    </w:p>
    <w:p>
      <w:pPr>
        <w:pStyle w:val="Normal"/>
        <w:spacing w:lineRule="auto" w:line="240" w:before="0" w:after="0"/>
        <w:ind w:left="720" w:hanging="0"/>
        <w:rPr>
          <w:b w:val="false"/>
          <w:b w:val="false"/>
          <w:i w:val="false"/>
          <w:i w:val="false"/>
          <w:strike w:val="false"/>
          <w:dstrike w:val="false"/>
          <w:outline w:val="false"/>
          <w:shadow w:val="false"/>
          <w:u w:val="none"/>
          <w:em w:val="none"/>
        </w:rPr>
      </w:pPr>
      <w:r>
        <w:rPr>
          <w:rFonts w:ascii="Calibri" w:hAnsi="Calibri"/>
          <w:color w:val="000000"/>
          <w:sz w:val="22"/>
          <w:szCs w:val="22"/>
        </w:rPr>
      </w:r>
    </w:p>
    <w:p>
      <w:pPr>
        <w:pStyle w:val="Normal"/>
        <w:spacing w:lineRule="auto" w:line="240" w:before="0" w:after="0"/>
        <w:ind w:left="720" w:hanging="0"/>
        <w:rPr>
          <w:rFonts w:ascii="Calibri" w:hAnsi="Calibri"/>
          <w:b/>
          <w:b/>
          <w:bCs/>
          <w:color w:val="000000"/>
          <w:sz w:val="22"/>
          <w:szCs w:val="22"/>
        </w:rPr>
      </w:pPr>
      <w:r>
        <w:rPr>
          <w:rFonts w:ascii="Calibri" w:hAnsi="Calibri"/>
          <w:b/>
          <w:bCs/>
          <w:i w:val="false"/>
          <w:strike w:val="false"/>
          <w:dstrike w:val="false"/>
          <w:outline w:val="false"/>
          <w:shadow w:val="false"/>
          <w:color w:val="000000"/>
          <w:sz w:val="22"/>
          <w:szCs w:val="22"/>
          <w:u w:val="none"/>
          <w:em w:val="none"/>
        </w:rPr>
        <w:t>Staff group:</w:t>
      </w:r>
      <w:r>
        <w:rPr>
          <w:rFonts w:ascii="Calibri" w:hAnsi="Calibri"/>
          <w:b w:val="false"/>
          <w:bCs w:val="false"/>
          <w:i w:val="false"/>
          <w:strike w:val="false"/>
          <w:dstrike w:val="false"/>
          <w:outline w:val="false"/>
          <w:shadow w:val="false"/>
          <w:color w:val="000000"/>
          <w:sz w:val="22"/>
          <w:szCs w:val="22"/>
          <w:u w:val="none"/>
          <w:em w:val="none"/>
        </w:rPr>
        <w:t xml:space="preserve"> Admin and managers</w:t>
      </w:r>
    </w:p>
    <w:p>
      <w:pPr>
        <w:pStyle w:val="Normal"/>
        <w:spacing w:lineRule="auto" w:line="240" w:before="0" w:after="0"/>
        <w:ind w:left="720" w:hanging="0"/>
        <w:rPr>
          <w:rFonts w:ascii="Calibri" w:hAnsi="Calibri"/>
          <w:b/>
          <w:b/>
          <w:bCs/>
          <w:color w:val="000000"/>
          <w:sz w:val="22"/>
          <w:szCs w:val="22"/>
        </w:rPr>
      </w:pPr>
      <w:r>
        <w:rPr>
          <w:rFonts w:ascii="Calibri" w:hAnsi="Calibri"/>
          <w:b/>
          <w:bCs/>
          <w:i w:val="false"/>
          <w:strike w:val="false"/>
          <w:dstrike w:val="false"/>
          <w:outline w:val="false"/>
          <w:shadow w:val="false"/>
          <w:color w:val="000000"/>
          <w:sz w:val="22"/>
          <w:szCs w:val="22"/>
          <w:u w:val="none"/>
          <w:em w:val="none"/>
        </w:rPr>
        <w:t>Deadline:</w:t>
      </w:r>
      <w:r>
        <w:rPr>
          <w:rFonts w:ascii="Calibri" w:hAnsi="Calibri"/>
          <w:b w:val="false"/>
          <w:bCs w:val="false"/>
          <w:i w:val="false"/>
          <w:strike w:val="false"/>
          <w:dstrike w:val="false"/>
          <w:outline w:val="false"/>
          <w:shadow w:val="false"/>
          <w:color w:val="000000"/>
          <w:sz w:val="22"/>
          <w:szCs w:val="22"/>
          <w:u w:val="none"/>
          <w:em w:val="none"/>
        </w:rPr>
        <w:t xml:space="preserve"> 19</w:t>
      </w:r>
      <w:r>
        <w:rPr>
          <w:rFonts w:ascii="Calibri" w:hAnsi="Calibri"/>
          <w:b w:val="false"/>
          <w:bCs w:val="false"/>
          <w:i w:val="false"/>
          <w:strike w:val="false"/>
          <w:dstrike w:val="false"/>
          <w:outline w:val="false"/>
          <w:shadow w:val="false"/>
          <w:color w:val="000000"/>
          <w:sz w:val="22"/>
          <w:szCs w:val="22"/>
          <w:u w:val="none"/>
          <w:vertAlign w:val="superscript"/>
          <w:em w:val="none"/>
        </w:rPr>
        <w:t>th</w:t>
      </w:r>
      <w:r>
        <w:rPr>
          <w:rFonts w:ascii="Calibri" w:hAnsi="Calibri"/>
          <w:b w:val="false"/>
          <w:bCs w:val="false"/>
          <w:i w:val="false"/>
          <w:strike w:val="false"/>
          <w:dstrike w:val="false"/>
          <w:outline w:val="false"/>
          <w:shadow w:val="false"/>
          <w:color w:val="000000"/>
          <w:sz w:val="22"/>
          <w:szCs w:val="22"/>
          <w:u w:val="none"/>
          <w:em w:val="none"/>
        </w:rPr>
        <w:t xml:space="preserve"> October 2018</w:t>
      </w:r>
    </w:p>
    <w:p>
      <w:pPr>
        <w:pStyle w:val="Normal"/>
        <w:spacing w:lineRule="auto" w:line="240" w:before="0" w:after="0"/>
        <w:ind w:left="720" w:hanging="0"/>
        <w:rPr/>
      </w:pPr>
      <w:r>
        <w:rPr>
          <w:rFonts w:ascii="Calibri" w:hAnsi="Calibri"/>
          <w:b/>
          <w:bCs/>
          <w:i w:val="false"/>
          <w:strike w:val="false"/>
          <w:dstrike w:val="false"/>
          <w:outline w:val="false"/>
          <w:shadow w:val="false"/>
          <w:color w:val="000000"/>
          <w:sz w:val="22"/>
          <w:szCs w:val="22"/>
          <w:u w:val="none"/>
          <w:em w:val="none"/>
        </w:rPr>
        <w:t>Apply:</w:t>
      </w:r>
      <w:r>
        <w:rPr>
          <w:rFonts w:ascii="Calibri" w:hAnsi="Calibri"/>
          <w:b w:val="false"/>
          <w:bCs w:val="false"/>
          <w:i w:val="false"/>
          <w:strike w:val="false"/>
          <w:dstrike w:val="false"/>
          <w:outline w:val="false"/>
          <w:shadow w:val="false"/>
          <w:color w:val="000000"/>
          <w:sz w:val="22"/>
          <w:szCs w:val="22"/>
          <w:u w:val="none"/>
          <w:em w:val="none"/>
        </w:rPr>
        <w:t xml:space="preserve"> </w:t>
      </w:r>
      <w:r>
        <w:rPr>
          <w:b w:val="false"/>
          <w:bCs w:val="false"/>
          <w:i w:val="false"/>
          <w:strike w:val="false"/>
          <w:dstrike w:val="false"/>
          <w:outline w:val="false"/>
          <w:shadow w:val="false"/>
          <w:color w:val="0563C1"/>
          <w:sz w:val="22"/>
          <w:szCs w:val="22"/>
          <w:u w:val="single"/>
          <w:em w:val="none"/>
        </w:rPr>
        <w:t>https://www.servicedeskinstitute.com/events-networking/2018-2/the-it-service-support-awards-2019/</w:t>
      </w:r>
    </w:p>
    <w:p>
      <w:pPr>
        <w:pStyle w:val="Normal"/>
        <w:spacing w:lineRule="auto" w:line="240" w:before="0" w:after="0"/>
        <w:ind w:left="720" w:hanging="0"/>
        <w:rPr>
          <w:rFonts w:asciiTheme="majorHAnsi" w:hAnsiTheme="majorHAnsi"/>
          <w:b/>
          <w:b/>
          <w:color w:themeColor="accent1" w:themeShade="bf"/>
        </w:rPr>
      </w:pPr>
      <w:r>
        <w:rPr>
          <w:rFonts w:ascii="Calibri" w:hAnsi="Calibri"/>
          <w:color w:val="000000"/>
          <w:sz w:val="22"/>
          <w:szCs w:val="22"/>
        </w:rPr>
        <mc:AlternateContent>
          <mc:Choice Requires="wps">
            <w:drawing>
              <wp:anchor behindDoc="0" distT="0" distB="0" distL="114300" distR="114300" simplePos="0" locked="0" layoutInCell="1" allowOverlap="1" relativeHeight="69" wp14:anchorId="3E2566D5">
                <wp:simplePos x="0" y="0"/>
                <wp:positionH relativeFrom="column">
                  <wp:posOffset>466090</wp:posOffset>
                </wp:positionH>
                <wp:positionV relativeFrom="paragraph">
                  <wp:posOffset>133985</wp:posOffset>
                </wp:positionV>
                <wp:extent cx="6163310" cy="29210"/>
                <wp:effectExtent l="0" t="0" r="28575" b="28575"/>
                <wp:wrapNone/>
                <wp:docPr id="37" name="Straight Connector 59"/>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59" stroked="t" style="position:absolute;flip:y" wp14:anchorId="3E2566D5">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Autism Professional Awards</w:t>
      </w:r>
    </w:p>
    <w:p>
      <w:pPr>
        <w:pStyle w:val="Normal"/>
        <w:spacing w:lineRule="auto" w:line="240" w:before="0" w:after="0"/>
        <w:ind w:left="720" w:hanging="0"/>
        <w:rPr>
          <w:rFonts w:ascii="Calibri" w:hAnsi="Calibri"/>
          <w:color w:val="000000"/>
          <w:sz w:val="22"/>
          <w:szCs w:val="22"/>
        </w:rPr>
      </w:pPr>
      <w:r>
        <w:rPr>
          <w:rFonts w:ascii="Calibri" w:hAnsi="Calibri"/>
          <w:b w:val="false"/>
          <w:i w:val="false"/>
          <w:strike w:val="false"/>
          <w:dstrike w:val="false"/>
          <w:outline w:val="false"/>
          <w:shadow w:val="false"/>
          <w:color w:val="000000" w:themeShade="bf"/>
          <w:sz w:val="22"/>
          <w:szCs w:val="22"/>
          <w:u w:val="none"/>
          <w:em w:val="none"/>
        </w:rPr>
        <w:t xml:space="preserve">The Autism Professionals </w:t>
      </w:r>
      <w:r>
        <w:rPr>
          <w:rFonts w:ascii="Calibri" w:hAnsi="Calibri"/>
          <w:b w:val="false"/>
          <w:i w:val="false"/>
          <w:strike w:val="false"/>
          <w:dstrike w:val="false"/>
          <w:outline w:val="false"/>
          <w:shadow w:val="false"/>
          <w:color w:val="000000"/>
          <w:sz w:val="22"/>
          <w:szCs w:val="22"/>
          <w:u w:val="none"/>
          <w:em w:val="none"/>
        </w:rPr>
        <w:t>Awards have been created to recognise and reward services and professionals who are leading the way in innovative autism practice and making a real difference to the lives of autistic people in the UK.</w:t>
      </w:r>
    </w:p>
    <w:p>
      <w:pPr>
        <w:pStyle w:val="Normal"/>
        <w:spacing w:lineRule="auto" w:line="240" w:before="0" w:after="0"/>
        <w:ind w:left="720" w:hanging="0"/>
        <w:rPr>
          <w:rFonts w:asciiTheme="majorHAnsi" w:hAnsiTheme="majorHAnsi"/>
          <w:b/>
          <w:b/>
          <w:color w:themeColor="accent1" w:themeShade="bf"/>
        </w:rPr>
      </w:pPr>
      <w:r>
        <w:rPr>
          <w:rFonts w:ascii="Calibri" w:hAnsi="Calibri"/>
          <w:color w:val="000000"/>
          <w:sz w:val="22"/>
          <w:szCs w:val="22"/>
        </w:rPr>
      </w:r>
    </w:p>
    <w:p>
      <w:pPr>
        <w:pStyle w:val="Normal"/>
        <w:spacing w:lineRule="auto" w:line="240" w:before="0" w:after="0"/>
        <w:ind w:left="720" w:hanging="0"/>
        <w:rPr>
          <w:rFonts w:ascii="Calibri" w:hAnsi="Calibri"/>
          <w:b/>
          <w:b/>
          <w:bCs/>
          <w:color w:val="000000"/>
          <w:sz w:val="22"/>
          <w:szCs w:val="22"/>
        </w:rPr>
      </w:pPr>
      <w:r>
        <w:rPr>
          <w:rFonts w:ascii="Calibri" w:hAnsi="Calibri"/>
          <w:b/>
          <w:bCs/>
          <w:color w:val="000000" w:themeShade="bf"/>
          <w:sz w:val="22"/>
          <w:szCs w:val="22"/>
        </w:rPr>
        <w:t>Staff group:</w:t>
      </w:r>
      <w:r>
        <w:rPr>
          <w:rFonts w:ascii="Calibri" w:hAnsi="Calibri"/>
          <w:b w:val="false"/>
          <w:bCs w:val="false"/>
          <w:color w:val="000000" w:themeShade="bf"/>
          <w:sz w:val="22"/>
          <w:szCs w:val="22"/>
        </w:rPr>
        <w:t xml:space="preserve"> All staff</w:t>
      </w:r>
    </w:p>
    <w:p>
      <w:pPr>
        <w:pStyle w:val="Normal"/>
        <w:spacing w:lineRule="auto" w:line="240" w:before="0" w:after="0"/>
        <w:ind w:left="720" w:hanging="0"/>
        <w:rPr>
          <w:rFonts w:ascii="Calibri" w:hAnsi="Calibri"/>
          <w:b/>
          <w:b/>
          <w:bCs/>
          <w:color w:val="000000"/>
          <w:sz w:val="22"/>
          <w:szCs w:val="22"/>
        </w:rPr>
      </w:pPr>
      <w:r>
        <w:rPr>
          <w:rFonts w:ascii="Calibri" w:hAnsi="Calibri"/>
          <w:b/>
          <w:bCs/>
          <w:color w:val="000000" w:themeShade="bf"/>
          <w:sz w:val="22"/>
          <w:szCs w:val="22"/>
        </w:rPr>
        <w:t>Deadline:</w:t>
      </w:r>
      <w:r>
        <w:rPr>
          <w:rFonts w:ascii="Calibri" w:hAnsi="Calibri"/>
          <w:b w:val="false"/>
          <w:bCs w:val="false"/>
          <w:color w:val="000000" w:themeShade="bf"/>
          <w:sz w:val="22"/>
          <w:szCs w:val="22"/>
        </w:rPr>
        <w:t xml:space="preserve"> 26</w:t>
      </w:r>
      <w:r>
        <w:rPr>
          <w:rFonts w:ascii="Calibri" w:hAnsi="Calibri"/>
          <w:b w:val="false"/>
          <w:bCs w:val="false"/>
          <w:color w:val="000000" w:themeShade="bf"/>
          <w:sz w:val="22"/>
          <w:szCs w:val="22"/>
          <w:vertAlign w:val="superscript"/>
        </w:rPr>
        <w:t>th</w:t>
      </w:r>
      <w:r>
        <w:rPr>
          <w:rFonts w:ascii="Calibri" w:hAnsi="Calibri"/>
          <w:b w:val="false"/>
          <w:bCs w:val="false"/>
          <w:color w:val="000000" w:themeShade="bf"/>
          <w:sz w:val="22"/>
          <w:szCs w:val="22"/>
        </w:rPr>
        <w:t xml:space="preserve"> October 2018</w:t>
      </w:r>
    </w:p>
    <w:p>
      <w:pPr>
        <w:pStyle w:val="Normal"/>
        <w:spacing w:lineRule="auto" w:line="240" w:before="0" w:after="0"/>
        <w:ind w:left="720" w:hanging="0"/>
        <w:rPr/>
      </w:pPr>
      <w:r>
        <w:rPr>
          <w:rFonts w:ascii="Calibri" w:hAnsi="Calibri"/>
          <w:b/>
          <w:bCs/>
          <w:color w:val="000000" w:themeShade="bf"/>
          <w:sz w:val="22"/>
          <w:szCs w:val="22"/>
        </w:rPr>
        <w:t>Apply:</w:t>
      </w:r>
      <w:r>
        <w:rPr>
          <w:rFonts w:ascii="Calibri" w:hAnsi="Calibri"/>
          <w:b w:val="false"/>
          <w:bCs w:val="false"/>
          <w:color w:val="000000" w:themeShade="bf"/>
          <w:sz w:val="22"/>
          <w:szCs w:val="22"/>
        </w:rPr>
        <w:t xml:space="preserve"> </w:t>
      </w:r>
      <w:r>
        <w:rPr>
          <w:b w:val="false"/>
          <w:bCs w:val="false"/>
          <w:i w:val="false"/>
          <w:strike w:val="false"/>
          <w:dstrike w:val="false"/>
          <w:outline w:val="false"/>
          <w:shadow w:val="false"/>
          <w:color w:val="0563C1"/>
          <w:sz w:val="22"/>
          <w:szCs w:val="22"/>
          <w:u w:val="single"/>
          <w:em w:val="none"/>
        </w:rPr>
        <w:t>http://www.autismprofessionalsawards.org.uk</w:t>
      </w:r>
    </w:p>
    <w:p>
      <w:pPr>
        <w:pStyle w:val="Normal"/>
        <w:spacing w:lineRule="auto" w:line="240" w:before="0" w:after="0"/>
        <w:ind w:left="720" w:hanging="0"/>
        <w:rPr>
          <w:rFonts w:asciiTheme="majorHAnsi" w:hAnsiTheme="majorHAnsi"/>
          <w:b w:val="false"/>
          <w:b w:val="false"/>
          <w:bCs w:val="false"/>
          <w:color w:themeColor="accent1" w:themeShade="bf"/>
        </w:rPr>
      </w:pPr>
      <w:r>
        <w:rPr>
          <w:rFonts w:ascii="Calibri" w:hAnsi="Calibri"/>
          <w:b/>
          <w:bCs/>
          <w:color w:val="000000"/>
          <w:sz w:val="22"/>
          <w:szCs w:val="22"/>
        </w:rPr>
        <mc:AlternateContent>
          <mc:Choice Requires="wps">
            <w:drawing>
              <wp:anchor behindDoc="0" distT="0" distB="0" distL="114300" distR="114300" simplePos="0" locked="0" layoutInCell="1" allowOverlap="1" relativeHeight="68" wp14:anchorId="3E2566D5">
                <wp:simplePos x="0" y="0"/>
                <wp:positionH relativeFrom="column">
                  <wp:posOffset>466090</wp:posOffset>
                </wp:positionH>
                <wp:positionV relativeFrom="paragraph">
                  <wp:posOffset>133985</wp:posOffset>
                </wp:positionV>
                <wp:extent cx="6163310" cy="29210"/>
                <wp:effectExtent l="0" t="0" r="28575" b="28575"/>
                <wp:wrapNone/>
                <wp:docPr id="38" name="Straight Connector 59"/>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59" stroked="t" style="position:absolute;flip:y" wp14:anchorId="3E2566D5">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National Children &amp; Young People's Mental Health (CYPMH) Positive Practice Awards</w:t>
      </w:r>
      <w:r>
        <w:rPr/>
        <w:tab/>
      </w:r>
    </w:p>
    <w:p>
      <w:pPr>
        <w:pStyle w:val="Normal"/>
        <w:spacing w:lineRule="auto" w:line="240" w:before="0" w:after="0"/>
        <w:ind w:left="720" w:hanging="0"/>
        <w:rPr/>
      </w:pPr>
      <w:r>
        <w:rPr/>
        <w:t>There are three awards for individuals (personal journey, volunteer of the year &amp; champion of the year), and four awards where either an individual or group can be nominated (Innovator of the year, contribution to services, carer/parent/sibling and outreach to vulnerable groups).</w:t>
      </w:r>
    </w:p>
    <w:p>
      <w:pPr>
        <w:pStyle w:val="Normal"/>
        <w:spacing w:lineRule="auto" w:line="240" w:before="0" w:after="0"/>
        <w:ind w:left="720" w:hanging="0"/>
        <w:rPr/>
      </w:pPr>
      <w:r>
        <w:rPr/>
      </w:r>
    </w:p>
    <w:p>
      <w:pPr>
        <w:pStyle w:val="Normal"/>
        <w:spacing w:lineRule="auto" w:line="240" w:before="0" w:after="0"/>
        <w:ind w:left="720" w:hanging="11"/>
        <w:rPr/>
      </w:pPr>
      <w:r>
        <w:rPr>
          <w:b/>
        </w:rPr>
        <w:t xml:space="preserve">Staff group: </w:t>
      </w:r>
      <w:r>
        <w:rPr/>
        <w:t>All Staff</w:t>
      </w:r>
    </w:p>
    <w:p>
      <w:pPr>
        <w:pStyle w:val="Normal"/>
        <w:spacing w:lineRule="auto" w:line="240" w:before="0" w:after="0"/>
        <w:ind w:left="720" w:hanging="11"/>
        <w:rPr/>
      </w:pPr>
      <w:r>
        <w:rPr>
          <w:b/>
        </w:rPr>
        <w:t>Deadline:</w:t>
      </w:r>
      <w:r>
        <w:rPr/>
        <w:t xml:space="preserve"> 30</w:t>
      </w:r>
      <w:r>
        <w:rPr>
          <w:vertAlign w:val="superscript"/>
        </w:rPr>
        <w:t>th</w:t>
      </w:r>
      <w:r>
        <w:rPr/>
        <w:t xml:space="preserve"> October 2018</w:t>
      </w:r>
    </w:p>
    <w:p>
      <w:pPr>
        <w:pStyle w:val="Normal"/>
        <w:spacing w:lineRule="auto" w:line="240" w:before="0" w:after="0"/>
        <w:ind w:left="720" w:hanging="0"/>
        <w:rPr>
          <w:rFonts w:ascii="Calibri" w:hAnsi="Calibri" w:eastAsia="Times New Roman" w:cs="Times New Roman"/>
          <w:color w:val="0563C1"/>
          <w:u w:val="single"/>
          <w:lang w:eastAsia="en-GB"/>
        </w:rPr>
      </w:pPr>
      <w:r>
        <w:rPr>
          <w:b/>
        </w:rPr>
        <w:t xml:space="preserve">Apply: </w:t>
      </w:r>
      <w:r>
        <w:rPr/>
        <w:t xml:space="preserve"> </w:t>
      </w:r>
      <w:r>
        <w:rPr>
          <w:rFonts w:eastAsia="Times New Roman" w:cs="Times New Roman"/>
          <w:color w:val="0563C1"/>
          <w:u w:val="single"/>
          <w:lang w:eastAsia="en-GB"/>
        </w:rPr>
        <w:t>https://docs.google.com/forms/d/e/1FAIpQLSeLCSWl_6IBDrr9n_ueF-xyoQ0yw56n2LselyjMD5Gzt8YRIw/viewform?c=0&amp;w=1&amp;includes_info_params=true</w:t>
      </w:r>
    </w:p>
    <w:p>
      <w:pPr>
        <w:pStyle w:val="Normal"/>
        <w:ind w:firstLine="720"/>
        <w:rPr>
          <w:rFonts w:ascii="Calibri Light" w:hAnsi="Calibri Light" w:asciiTheme="majorHAnsi" w:hAnsiTheme="majorHAnsi"/>
          <w:b/>
          <w:b/>
          <w:sz w:val="26"/>
          <w:szCs w:val="26"/>
        </w:rPr>
      </w:pPr>
      <w:r>
        <w:rPr>
          <w:rFonts w:asciiTheme="majorHAnsi" w:hAnsiTheme="majorHAnsi" w:ascii="Calibri Light" w:hAnsi="Calibri Light"/>
          <w:b/>
          <w:sz w:val="26"/>
          <w:szCs w:val="26"/>
        </w:rPr>
        <mc:AlternateContent>
          <mc:Choice Requires="wps">
            <w:drawing>
              <wp:anchor behindDoc="0" distT="0" distB="0" distL="114300" distR="114300" simplePos="0" locked="0" layoutInCell="1" allowOverlap="1" relativeHeight="37" wp14:anchorId="537EBB71">
                <wp:simplePos x="0" y="0"/>
                <wp:positionH relativeFrom="column">
                  <wp:posOffset>466090</wp:posOffset>
                </wp:positionH>
                <wp:positionV relativeFrom="paragraph">
                  <wp:posOffset>133985</wp:posOffset>
                </wp:positionV>
                <wp:extent cx="6163310" cy="29210"/>
                <wp:effectExtent l="0" t="0" r="28575" b="28575"/>
                <wp:wrapNone/>
                <wp:docPr id="39" name="Straight Connector 7"/>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7" stroked="t" style="position:absolute;flip:y" wp14:anchorId="537EBB71">
                <v:stroke color="#5b9bd5" weight="6480" joinstyle="miter" endcap="flat"/>
                <v:fill o:detectmouseclick="t" on="false"/>
              </v:line>
            </w:pict>
          </mc:Fallback>
        </mc:AlternateContent>
      </w:r>
    </w:p>
    <w:p>
      <w:pPr>
        <w:pStyle w:val="Normal"/>
        <w:spacing w:lineRule="auto" w:line="240" w:before="0" w:after="0"/>
        <w:ind w:left="720" w:hanging="0"/>
        <w:jc w:val="both"/>
        <w:rPr/>
      </w:pPr>
      <w:r>
        <w:rPr>
          <w:rFonts w:ascii="Calibri Light" w:hAnsi="Calibri Light" w:asciiTheme="majorHAnsi" w:hAnsiTheme="majorHAnsi"/>
          <w:b/>
          <w:color w:val="2E74B5" w:themeColor="accent1" w:themeShade="bf"/>
          <w:sz w:val="26"/>
          <w:szCs w:val="26"/>
        </w:rPr>
        <w:t>Unsung Hero NHS Awards</w:t>
      </w:r>
    </w:p>
    <w:p>
      <w:pPr>
        <w:pStyle w:val="Normal"/>
        <w:spacing w:lineRule="auto" w:line="240" w:before="0" w:after="0"/>
        <w:ind w:left="720" w:hanging="0"/>
        <w:jc w:val="both"/>
        <w:rPr>
          <w:rFonts w:ascii="Calibri" w:hAnsi="Calibri"/>
          <w:color w:val="000000"/>
          <w:sz w:val="22"/>
          <w:szCs w:val="22"/>
        </w:rPr>
      </w:pPr>
      <w:r>
        <w:rPr>
          <w:rFonts w:ascii="Calibri" w:hAnsi="Calibri"/>
          <w:b w:val="false"/>
          <w:i w:val="false"/>
          <w:strike w:val="false"/>
          <w:dstrike w:val="false"/>
          <w:outline w:val="false"/>
          <w:shadow w:val="false"/>
          <w:color w:val="000000" w:themeShade="bf"/>
          <w:sz w:val="22"/>
          <w:szCs w:val="22"/>
          <w:u w:val="none"/>
          <w:em w:val="none"/>
        </w:rPr>
        <w:t xml:space="preserve">The NHS unsung hero </w:t>
      </w:r>
      <w:r>
        <w:rPr>
          <w:rFonts w:ascii="Calibri" w:hAnsi="Calibri"/>
          <w:b w:val="false"/>
          <w:i w:val="false"/>
          <w:strike w:val="false"/>
          <w:dstrike w:val="false"/>
          <w:outline w:val="false"/>
          <w:shadow w:val="false"/>
          <w:color w:val="000000"/>
          <w:sz w:val="22"/>
          <w:szCs w:val="22"/>
          <w:u w:val="none"/>
          <w:em w:val="none"/>
        </w:rPr>
        <w:t>nominations aim to thank the numerous non-medical NHS staff who do an outstanding job in the healthcare community. This campaign highlights the incredible work that the NHS’s non-medical healthcare staff do on a day-to-day basis.Sectors can include: Admin &amp; Clerical, Senior Management, Medical Secretaries, Legal Services, Library Services, Clinical Coding, Finance, IT, Project Management, HR, PR &amp; Communications, Healthcare Assistant, Support Worker, Sales, Procurement, Estates, Hotel Services, Catering, Drivers, Stores and Security.</w:t>
      </w:r>
    </w:p>
    <w:p>
      <w:pPr>
        <w:pStyle w:val="Normal"/>
        <w:spacing w:lineRule="auto" w:line="240" w:before="0" w:after="0"/>
        <w:ind w:left="720" w:hanging="0"/>
        <w:jc w:val="both"/>
        <w:rPr>
          <w:rFonts w:asciiTheme="majorHAnsi" w:hAnsiTheme="majorHAnsi"/>
          <w:b/>
          <w:b/>
          <w:color w:themeColor="accent1" w:themeShade="bf"/>
        </w:rPr>
      </w:pPr>
      <w:r>
        <w:rPr>
          <w:rFonts w:ascii="Calibri" w:hAnsi="Calibri"/>
          <w:color w:val="000000"/>
          <w:sz w:val="22"/>
          <w:szCs w:val="22"/>
        </w:rPr>
      </w:r>
    </w:p>
    <w:p>
      <w:pPr>
        <w:pStyle w:val="Normal"/>
        <w:spacing w:lineRule="auto" w:line="240" w:before="0" w:after="0"/>
        <w:ind w:left="720" w:hanging="0"/>
        <w:jc w:val="both"/>
        <w:rPr>
          <w:rFonts w:ascii="Calibri" w:hAnsi="Calibri"/>
          <w:b/>
          <w:b/>
          <w:bCs/>
          <w:color w:val="000000"/>
          <w:sz w:val="22"/>
          <w:szCs w:val="22"/>
        </w:rPr>
      </w:pPr>
      <w:r>
        <w:rPr>
          <w:rFonts w:ascii="Calibri" w:hAnsi="Calibri"/>
          <w:b/>
          <w:bCs/>
          <w:color w:val="000000" w:themeShade="bf"/>
          <w:sz w:val="22"/>
          <w:szCs w:val="22"/>
        </w:rPr>
        <w:t>Staff group:</w:t>
      </w:r>
      <w:r>
        <w:rPr>
          <w:rFonts w:ascii="Calibri" w:hAnsi="Calibri"/>
          <w:b w:val="false"/>
          <w:bCs w:val="false"/>
          <w:color w:val="000000" w:themeShade="bf"/>
          <w:sz w:val="22"/>
          <w:szCs w:val="22"/>
        </w:rPr>
        <w:t xml:space="preserve"> Admin and managers</w:t>
      </w:r>
    </w:p>
    <w:p>
      <w:pPr>
        <w:pStyle w:val="Normal"/>
        <w:spacing w:lineRule="auto" w:line="240" w:before="0" w:after="0"/>
        <w:ind w:left="720" w:hanging="0"/>
        <w:jc w:val="both"/>
        <w:rPr>
          <w:rFonts w:ascii="Calibri" w:hAnsi="Calibri"/>
          <w:b/>
          <w:b/>
          <w:bCs/>
          <w:color w:val="000000"/>
          <w:sz w:val="22"/>
          <w:szCs w:val="22"/>
        </w:rPr>
      </w:pPr>
      <w:r>
        <w:rPr>
          <w:rFonts w:ascii="Calibri" w:hAnsi="Calibri"/>
          <w:b/>
          <w:bCs/>
          <w:color w:val="000000" w:themeShade="bf"/>
          <w:sz w:val="22"/>
          <w:szCs w:val="22"/>
        </w:rPr>
        <w:t>Deadline:</w:t>
      </w:r>
      <w:r>
        <w:rPr>
          <w:rFonts w:ascii="Calibri" w:hAnsi="Calibri"/>
          <w:b w:val="false"/>
          <w:bCs w:val="false"/>
          <w:color w:val="000000" w:themeShade="bf"/>
          <w:sz w:val="22"/>
          <w:szCs w:val="22"/>
        </w:rPr>
        <w:t xml:space="preserve"> 16</w:t>
      </w:r>
      <w:r>
        <w:rPr>
          <w:rFonts w:ascii="Calibri" w:hAnsi="Calibri"/>
          <w:b w:val="false"/>
          <w:bCs w:val="false"/>
          <w:color w:val="000000" w:themeShade="bf"/>
          <w:sz w:val="22"/>
          <w:szCs w:val="22"/>
          <w:vertAlign w:val="superscript"/>
        </w:rPr>
        <w:t>th</w:t>
      </w:r>
      <w:r>
        <w:rPr>
          <w:rFonts w:ascii="Calibri" w:hAnsi="Calibri"/>
          <w:b w:val="false"/>
          <w:bCs w:val="false"/>
          <w:color w:val="000000" w:themeShade="bf"/>
          <w:sz w:val="22"/>
          <w:szCs w:val="22"/>
        </w:rPr>
        <w:t xml:space="preserve"> November 2018</w:t>
      </w:r>
    </w:p>
    <w:p>
      <w:pPr>
        <w:pStyle w:val="Normal"/>
        <w:spacing w:lineRule="auto" w:line="240" w:before="0" w:after="0"/>
        <w:ind w:left="720" w:hanging="0"/>
        <w:jc w:val="both"/>
        <w:rPr/>
      </w:pPr>
      <w:r>
        <w:rPr>
          <w:rFonts w:ascii="Calibri" w:hAnsi="Calibri"/>
          <w:b/>
          <w:bCs/>
          <w:color w:val="000000" w:themeShade="bf"/>
          <w:sz w:val="22"/>
          <w:szCs w:val="22"/>
        </w:rPr>
        <w:t>Apply:</w:t>
      </w:r>
      <w:r>
        <w:rPr>
          <w:rFonts w:ascii="Calibri" w:hAnsi="Calibri"/>
          <w:b w:val="false"/>
          <w:bCs w:val="false"/>
          <w:color w:val="000000" w:themeShade="bf"/>
          <w:sz w:val="22"/>
          <w:szCs w:val="22"/>
        </w:rPr>
        <w:t xml:space="preserve"> </w:t>
      </w:r>
      <w:r>
        <w:rPr>
          <w:b w:val="false"/>
          <w:bCs w:val="false"/>
          <w:i w:val="false"/>
          <w:strike w:val="false"/>
          <w:dstrike w:val="false"/>
          <w:outline w:val="false"/>
          <w:shadow w:val="false"/>
          <w:color w:val="0563C1"/>
          <w:sz w:val="22"/>
          <w:szCs w:val="22"/>
          <w:u w:val="single"/>
          <w:em w:val="none"/>
        </w:rPr>
        <w:t>http://www.unsungheroawards.com/</w:t>
      </w:r>
    </w:p>
    <w:p>
      <w:pPr>
        <w:pStyle w:val="Normal"/>
        <w:spacing w:lineRule="auto" w:line="240" w:before="0" w:after="0"/>
        <w:ind w:left="720" w:hanging="0"/>
        <w:jc w:val="both"/>
        <w:rPr>
          <w:rFonts w:asciiTheme="majorHAnsi" w:hAnsiTheme="majorHAnsi"/>
          <w:b w:val="false"/>
          <w:b w:val="false"/>
          <w:bCs w:val="false"/>
          <w:color w:themeColor="accent1" w:themeShade="bf"/>
        </w:rPr>
      </w:pPr>
      <w:r>
        <w:rPr>
          <w:rFonts w:ascii="Calibri" w:hAnsi="Calibri"/>
          <w:b/>
          <w:bCs/>
          <w:color w:val="000000"/>
          <w:sz w:val="22"/>
          <w:szCs w:val="22"/>
        </w:rPr>
        <mc:AlternateContent>
          <mc:Choice Requires="wps">
            <w:drawing>
              <wp:anchor behindDoc="0" distT="0" distB="0" distL="114300" distR="114300" simplePos="0" locked="0" layoutInCell="1" allowOverlap="1" relativeHeight="70" wp14:anchorId="537EBB71">
                <wp:simplePos x="0" y="0"/>
                <wp:positionH relativeFrom="column">
                  <wp:posOffset>466090</wp:posOffset>
                </wp:positionH>
                <wp:positionV relativeFrom="paragraph">
                  <wp:posOffset>133985</wp:posOffset>
                </wp:positionV>
                <wp:extent cx="6163310" cy="29210"/>
                <wp:effectExtent l="0" t="0" r="28575" b="28575"/>
                <wp:wrapNone/>
                <wp:docPr id="40" name="Straight Connector 7"/>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7" stroked="t" style="position:absolute;flip:y" wp14:anchorId="537EBB71">
                <v:stroke color="#5b9bd5" weight="6480" joinstyle="miter" endcap="flat"/>
                <v:fill o:detectmouseclick="t" on="false"/>
              </v:line>
            </w:pict>
          </mc:Fallback>
        </mc:AlternateContent>
      </w:r>
    </w:p>
    <w:p>
      <w:pPr>
        <w:pStyle w:val="Normal"/>
        <w:spacing w:lineRule="auto" w:line="240" w:before="0" w:after="0"/>
        <w:ind w:left="720" w:hanging="0"/>
        <w:jc w:val="both"/>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Healthcare Design Awards</w:t>
      </w:r>
    </w:p>
    <w:p>
      <w:pPr>
        <w:pStyle w:val="Normal"/>
        <w:spacing w:lineRule="auto" w:line="240" w:before="0" w:after="0"/>
        <w:ind w:left="720" w:hanging="0"/>
        <w:jc w:val="both"/>
        <w:rPr/>
      </w:pPr>
      <w:r>
        <w:rPr/>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tab/>
      </w:r>
    </w:p>
    <w:p>
      <w:pPr>
        <w:pStyle w:val="Normal"/>
        <w:spacing w:lineRule="auto" w:line="240" w:before="0" w:after="0"/>
        <w:ind w:left="720" w:hanging="0"/>
        <w:jc w:val="both"/>
        <w:rPr/>
      </w:pPr>
      <w:r>
        <w:rPr/>
      </w:r>
    </w:p>
    <w:p>
      <w:pPr>
        <w:pStyle w:val="Normal"/>
        <w:spacing w:lineRule="auto" w:line="240" w:before="0" w:after="0"/>
        <w:ind w:firstLine="720"/>
        <w:rPr/>
      </w:pPr>
      <w:r>
        <w:rPr>
          <w:b/>
        </w:rPr>
        <w:t xml:space="preserve">Staff group: </w:t>
      </w:r>
      <w:r>
        <w:rPr/>
        <w:t>Estates &amp; Ancillary</w:t>
      </w:r>
    </w:p>
    <w:p>
      <w:pPr>
        <w:pStyle w:val="Normal"/>
        <w:spacing w:lineRule="auto" w:line="240" w:before="0" w:after="0"/>
        <w:ind w:firstLine="720"/>
        <w:rPr/>
      </w:pPr>
      <w:r>
        <w:rPr>
          <w:b/>
        </w:rPr>
        <w:t>Deadline:</w:t>
      </w:r>
      <w:r>
        <w:rPr/>
        <w:t xml:space="preserve"> 30</w:t>
      </w:r>
      <w:r>
        <w:rPr>
          <w:vertAlign w:val="superscript"/>
        </w:rPr>
        <w:t>th</w:t>
      </w:r>
      <w:r>
        <w:rPr/>
        <w:t xml:space="preserve"> November 2018</w:t>
      </w:r>
    </w:p>
    <w:p>
      <w:pPr>
        <w:pStyle w:val="Normal"/>
        <w:ind w:left="709" w:hanging="0"/>
        <w:rPr/>
      </w:pPr>
      <w:r>
        <w:rPr>
          <w:b/>
        </w:rPr>
        <w:t xml:space="preserve">Apply: </w:t>
      </w:r>
      <w:r>
        <w:rPr/>
        <w:t xml:space="preserve"> </w:t>
      </w:r>
      <w:hyperlink r:id="rId16">
        <w:r>
          <w:rPr>
            <w:rStyle w:val="InternetLink"/>
          </w:rPr>
          <w:t>http://www.healthcaredesignawards.co.uk/</w:t>
        </w:r>
      </w:hyperlink>
    </w:p>
    <w:p>
      <w:pPr>
        <w:pStyle w:val="Normal"/>
        <w:ind w:left="709" w:hanging="0"/>
        <w:rPr/>
      </w:pPr>
      <w:r>
        <w:rPr/>
        <mc:AlternateContent>
          <mc:Choice Requires="wps">
            <w:drawing>
              <wp:anchor behindDoc="0" distT="0" distB="0" distL="114300" distR="114300" simplePos="0" locked="0" layoutInCell="1" allowOverlap="1" relativeHeight="38" wp14:anchorId="06D599C2">
                <wp:simplePos x="0" y="0"/>
                <wp:positionH relativeFrom="column">
                  <wp:posOffset>426720</wp:posOffset>
                </wp:positionH>
                <wp:positionV relativeFrom="paragraph">
                  <wp:posOffset>113665</wp:posOffset>
                </wp:positionV>
                <wp:extent cx="6163310" cy="29210"/>
                <wp:effectExtent l="0" t="0" r="28575" b="28575"/>
                <wp:wrapNone/>
                <wp:docPr id="41" name="Straight Connector 35"/>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3.6pt,7.85pt" to="518.8pt,10.05pt" ID="Straight Connector 35" stroked="t" style="position:absolute;flip:y" wp14:anchorId="06D599C2">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Journal OF Wound Care Awards</w:t>
      </w:r>
    </w:p>
    <w:p>
      <w:pPr>
        <w:pStyle w:val="Normal"/>
        <w:spacing w:lineRule="auto" w:line="240" w:before="0" w:after="0"/>
        <w:ind w:left="720" w:hanging="0"/>
        <w:rPr>
          <w:rFonts w:ascii="Calibri" w:hAnsi="Calibri"/>
          <w:b w:val="false"/>
          <w:b w:val="false"/>
          <w:bCs w:val="false"/>
          <w:color w:val="000000"/>
          <w:sz w:val="22"/>
          <w:szCs w:val="22"/>
        </w:rPr>
      </w:pPr>
      <w:r>
        <w:rPr>
          <w:rFonts w:ascii="Calibri" w:hAnsi="Calibri"/>
          <w:b w:val="false"/>
          <w:bCs w:val="false"/>
          <w:i w:val="false"/>
          <w:strike w:val="false"/>
          <w:dstrike w:val="false"/>
          <w:outline w:val="false"/>
          <w:shadow w:val="false"/>
          <w:color w:val="000000" w:themeShade="bf"/>
          <w:sz w:val="22"/>
          <w:szCs w:val="22"/>
          <w:u w:val="none"/>
          <w:em w:val="none"/>
        </w:rPr>
        <w:t xml:space="preserve">The JWC Awards seek to </w:t>
      </w:r>
      <w:r>
        <w:rPr>
          <w:rFonts w:ascii="Calibri" w:hAnsi="Calibri"/>
          <w:b w:val="false"/>
          <w:bCs w:val="false"/>
          <w:i w:val="false"/>
          <w:strike w:val="false"/>
          <w:dstrike w:val="false"/>
          <w:outline w:val="false"/>
          <w:shadow w:val="false"/>
          <w:color w:val="000000"/>
          <w:sz w:val="22"/>
          <w:szCs w:val="22"/>
          <w:u w:val="none"/>
          <w:em w:val="none"/>
        </w:rPr>
        <w:t>recognise the hard work done by health care professionals in all fields of wound care, to benchmark standards within wound care and to highlight the great contribution that nurses, clinicians, scientists, researchers and academics make to the development of wound-care research and practice.</w:t>
      </w:r>
    </w:p>
    <w:p>
      <w:pPr>
        <w:pStyle w:val="Normal"/>
        <w:spacing w:lineRule="auto" w:line="240" w:before="0" w:after="0"/>
        <w:ind w:left="720" w:hanging="0"/>
        <w:rPr>
          <w:rFonts w:asciiTheme="majorHAnsi" w:hAnsiTheme="majorHAnsi"/>
          <w:color w:themeColor="accent1" w:themeShade="bf"/>
        </w:rPr>
      </w:pPr>
      <w:r>
        <w:rPr>
          <w:rFonts w:ascii="Calibri" w:hAnsi="Calibri"/>
          <w:b w:val="false"/>
          <w:bCs w:val="false"/>
          <w:color w:val="000000"/>
          <w:sz w:val="22"/>
          <w:szCs w:val="22"/>
        </w:rPr>
      </w:r>
    </w:p>
    <w:p>
      <w:pPr>
        <w:pStyle w:val="Normal"/>
        <w:spacing w:lineRule="auto" w:line="240" w:before="0" w:after="0"/>
        <w:ind w:left="720" w:hanging="0"/>
        <w:rPr>
          <w:rFonts w:ascii="Calibri" w:hAnsi="Calibri"/>
          <w:b/>
          <w:b/>
          <w:bCs/>
          <w:color w:val="000000"/>
          <w:sz w:val="22"/>
          <w:szCs w:val="22"/>
        </w:rPr>
      </w:pPr>
      <w:r>
        <w:rPr>
          <w:rFonts w:ascii="Calibri" w:hAnsi="Calibri"/>
          <w:b/>
          <w:bCs/>
          <w:color w:val="000000" w:themeShade="bf"/>
          <w:sz w:val="22"/>
          <w:szCs w:val="22"/>
        </w:rPr>
        <w:t>Staff group:</w:t>
      </w:r>
      <w:r>
        <w:rPr>
          <w:rFonts w:ascii="Calibri" w:hAnsi="Calibri"/>
          <w:b w:val="false"/>
          <w:bCs w:val="false"/>
          <w:color w:val="000000" w:themeShade="bf"/>
          <w:sz w:val="22"/>
          <w:szCs w:val="22"/>
        </w:rPr>
        <w:t xml:space="preserve"> All Staff</w:t>
      </w:r>
    </w:p>
    <w:p>
      <w:pPr>
        <w:pStyle w:val="Normal"/>
        <w:spacing w:lineRule="auto" w:line="240" w:before="0" w:after="0"/>
        <w:ind w:left="720" w:hanging="0"/>
        <w:rPr>
          <w:rFonts w:ascii="Calibri" w:hAnsi="Calibri"/>
          <w:b/>
          <w:b/>
          <w:bCs/>
          <w:color w:val="000000"/>
          <w:sz w:val="22"/>
          <w:szCs w:val="22"/>
        </w:rPr>
      </w:pPr>
      <w:r>
        <w:rPr>
          <w:rFonts w:ascii="Calibri" w:hAnsi="Calibri"/>
          <w:b/>
          <w:bCs/>
          <w:color w:val="000000" w:themeShade="bf"/>
          <w:sz w:val="22"/>
          <w:szCs w:val="22"/>
        </w:rPr>
        <w:t>Deadline:</w:t>
      </w:r>
      <w:r>
        <w:rPr>
          <w:rFonts w:ascii="Calibri" w:hAnsi="Calibri"/>
          <w:b w:val="false"/>
          <w:bCs w:val="false"/>
          <w:color w:val="000000" w:themeShade="bf"/>
          <w:sz w:val="22"/>
          <w:szCs w:val="22"/>
        </w:rPr>
        <w:t xml:space="preserve"> 4</w:t>
      </w:r>
      <w:r>
        <w:rPr>
          <w:rFonts w:ascii="Calibri" w:hAnsi="Calibri"/>
          <w:b w:val="false"/>
          <w:bCs w:val="false"/>
          <w:color w:val="000000" w:themeShade="bf"/>
          <w:sz w:val="22"/>
          <w:szCs w:val="22"/>
          <w:vertAlign w:val="superscript"/>
        </w:rPr>
        <w:t>th</w:t>
      </w:r>
      <w:r>
        <w:rPr>
          <w:rFonts w:ascii="Calibri" w:hAnsi="Calibri"/>
          <w:b w:val="false"/>
          <w:bCs w:val="false"/>
          <w:color w:val="000000" w:themeShade="bf"/>
          <w:sz w:val="22"/>
          <w:szCs w:val="22"/>
        </w:rPr>
        <w:t xml:space="preserve"> December 2018</w:t>
      </w:r>
    </w:p>
    <w:p>
      <w:pPr>
        <w:pStyle w:val="Normal"/>
        <w:spacing w:lineRule="auto" w:line="240" w:before="0" w:after="0"/>
        <w:ind w:left="720" w:hanging="0"/>
        <w:rPr/>
      </w:pPr>
      <w:r>
        <w:rPr>
          <w:rFonts w:ascii="Calibri" w:hAnsi="Calibri"/>
          <w:b/>
          <w:bCs/>
          <w:color w:val="000000" w:themeShade="bf"/>
          <w:sz w:val="22"/>
          <w:szCs w:val="22"/>
        </w:rPr>
        <w:t>Apply:</w:t>
      </w:r>
      <w:r>
        <w:rPr>
          <w:rFonts w:ascii="Calibri" w:hAnsi="Calibri"/>
          <w:b w:val="false"/>
          <w:bCs w:val="false"/>
          <w:color w:val="000000" w:themeShade="bf"/>
          <w:sz w:val="22"/>
          <w:szCs w:val="22"/>
        </w:rPr>
        <w:t xml:space="preserve"> </w:t>
      </w:r>
      <w:r>
        <w:rPr>
          <w:b w:val="false"/>
          <w:bCs w:val="false"/>
          <w:i w:val="false"/>
          <w:strike w:val="false"/>
          <w:dstrike w:val="false"/>
          <w:outline w:val="false"/>
          <w:shadow w:val="false"/>
          <w:color w:val="0563C1"/>
          <w:sz w:val="22"/>
          <w:szCs w:val="22"/>
          <w:u w:val="single"/>
          <w:em w:val="none"/>
        </w:rPr>
        <w:t>http://www.jwcawards.com/</w:t>
      </w:r>
    </w:p>
    <w:p>
      <w:pPr>
        <w:pStyle w:val="Normal"/>
        <w:spacing w:lineRule="auto" w:line="240" w:before="0" w:after="0"/>
        <w:ind w:left="720" w:hanging="0"/>
        <w:rPr>
          <w:rFonts w:asciiTheme="majorHAnsi" w:hAnsiTheme="majorHAnsi"/>
          <w:b w:val="false"/>
          <w:b w:val="false"/>
          <w:bCs w:val="false"/>
          <w:color w:themeColor="accent1" w:themeShade="bf"/>
        </w:rPr>
      </w:pPr>
      <w:r>
        <w:rPr>
          <w:rFonts w:ascii="Calibri" w:hAnsi="Calibri"/>
          <w:b/>
          <w:bCs/>
          <w:color w:val="000000"/>
          <w:sz w:val="22"/>
          <w:szCs w:val="22"/>
        </w:rPr>
        <mc:AlternateContent>
          <mc:Choice Requires="wps">
            <w:drawing>
              <wp:anchor behindDoc="0" distT="0" distB="0" distL="114300" distR="114300" simplePos="0" locked="0" layoutInCell="1" allowOverlap="1" relativeHeight="71" wp14:anchorId="06D599C2">
                <wp:simplePos x="0" y="0"/>
                <wp:positionH relativeFrom="column">
                  <wp:posOffset>426720</wp:posOffset>
                </wp:positionH>
                <wp:positionV relativeFrom="paragraph">
                  <wp:posOffset>113665</wp:posOffset>
                </wp:positionV>
                <wp:extent cx="6163310" cy="29210"/>
                <wp:effectExtent l="0" t="0" r="28575" b="28575"/>
                <wp:wrapNone/>
                <wp:docPr id="42" name="Straight Connector 35"/>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3.6pt,7.85pt" to="518.8pt,10.05pt" ID="Straight Connector 35" stroked="t" style="position:absolute;flip:y" wp14:anchorId="06D599C2">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National Service User Awards</w:t>
      </w:r>
      <w:r>
        <w:rPr/>
        <w:tab/>
      </w:r>
    </w:p>
    <w:p>
      <w:pPr>
        <w:pStyle w:val="Normal"/>
        <w:spacing w:lineRule="auto" w:line="240" w:before="0" w:after="0"/>
        <w:ind w:left="720" w:hanging="0"/>
        <w:rPr/>
      </w:pPr>
      <w:r>
        <w:rPr/>
        <w:t>To celebrate service user led initiatives in inpatient services nationwide the National Service User Awards are designed to recognise the achievements of individuals and the initiatives implemented on a local national level.</w:t>
      </w:r>
    </w:p>
    <w:p>
      <w:pPr>
        <w:pStyle w:val="Normal"/>
        <w:spacing w:lineRule="auto" w:line="240" w:before="0" w:after="0"/>
        <w:rPr/>
      </w:pPr>
      <w:r>
        <w:rPr/>
      </w:r>
    </w:p>
    <w:p>
      <w:pPr>
        <w:pStyle w:val="Normal"/>
        <w:spacing w:lineRule="auto" w:line="240" w:before="0" w:after="0"/>
        <w:ind w:left="720" w:hanging="11"/>
        <w:rPr/>
      </w:pPr>
      <w:r>
        <w:rPr>
          <w:b/>
        </w:rPr>
        <w:t xml:space="preserve">Staff group: </w:t>
      </w:r>
      <w:r>
        <w:rPr/>
        <w:t>All Staff</w:t>
      </w:r>
    </w:p>
    <w:p>
      <w:pPr>
        <w:pStyle w:val="Normal"/>
        <w:spacing w:lineRule="auto" w:line="240" w:before="0" w:after="0"/>
        <w:ind w:left="720" w:hanging="11"/>
        <w:rPr/>
      </w:pPr>
      <w:r>
        <w:rPr>
          <w:b/>
        </w:rPr>
        <w:t>Deadline:</w:t>
      </w:r>
      <w:r>
        <w:rPr/>
        <w:t xml:space="preserve"> 8</w:t>
      </w:r>
      <w:r>
        <w:rPr>
          <w:vertAlign w:val="superscript"/>
        </w:rPr>
        <w:t>th</w:t>
      </w:r>
      <w:r>
        <w:rPr/>
        <w:t xml:space="preserve"> December 2018</w:t>
      </w:r>
    </w:p>
    <w:p>
      <w:pPr>
        <w:pStyle w:val="Normal"/>
        <w:ind w:left="709" w:hanging="0"/>
        <w:rPr>
          <w:rFonts w:ascii="Calibri" w:hAnsi="Calibri" w:eastAsia="Times New Roman" w:cs="Times New Roman"/>
          <w:color w:val="0563C1"/>
          <w:u w:val="single"/>
          <w:lang w:eastAsia="en-GB"/>
        </w:rPr>
      </w:pPr>
      <w:r>
        <w:rPr>
          <w:b/>
        </w:rPr>
        <w:t xml:space="preserve">Apply: </w:t>
      </w:r>
      <w:r>
        <w:rPr/>
        <w:t xml:space="preserve"> </w:t>
      </w:r>
      <w:hyperlink r:id="rId17">
        <w:r>
          <w:rPr>
            <w:rFonts w:eastAsia="Times New Roman" w:cs="Times New Roman"/>
            <w:color w:val="0563C1"/>
            <w:u w:val="single"/>
            <w:lang w:eastAsia="en-GB"/>
          </w:rPr>
          <w:t>http://www.nsua.org/</w:t>
        </w:r>
      </w:hyperlink>
    </w:p>
    <w:p>
      <w:pPr>
        <w:pStyle w:val="Normal"/>
        <w:ind w:left="709" w:hanging="0"/>
        <w:rPr>
          <w:rFonts w:ascii="Calibri" w:hAnsi="Calibri" w:eastAsia="Times New Roman" w:cs="Times New Roman"/>
          <w:color w:val="0563C1"/>
          <w:u w:val="single"/>
          <w:lang w:eastAsia="en-GB"/>
        </w:rPr>
      </w:pPr>
      <w:r>
        <w:rPr>
          <w:rFonts w:eastAsia="Times New Roman" w:cs="Times New Roman"/>
          <w:color w:val="0563C1"/>
          <w:u w:val="single"/>
          <w:lang w:eastAsia="en-GB"/>
        </w:rPr>
        <mc:AlternateContent>
          <mc:Choice Requires="wps">
            <w:drawing>
              <wp:anchor behindDoc="0" distT="0" distB="0" distL="114300" distR="114300" simplePos="0" locked="0" layoutInCell="1" allowOverlap="1" relativeHeight="35" wp14:anchorId="2F4E9B8A">
                <wp:simplePos x="0" y="0"/>
                <wp:positionH relativeFrom="column">
                  <wp:posOffset>418465</wp:posOffset>
                </wp:positionH>
                <wp:positionV relativeFrom="paragraph">
                  <wp:posOffset>55880</wp:posOffset>
                </wp:positionV>
                <wp:extent cx="6163310" cy="29210"/>
                <wp:effectExtent l="0" t="0" r="28575" b="28575"/>
                <wp:wrapNone/>
                <wp:docPr id="43" name="Straight Connector 40"/>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2.95pt,3.3pt" to="518.15pt,5.5pt" ID="Straight Connector 40" stroked="t" style="position:absolute;flip:y" wp14:anchorId="2F4E9B8A">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NICE Shared Learning Awards</w:t>
      </w:r>
      <w:r>
        <w:rPr/>
        <w:tab/>
      </w:r>
    </w:p>
    <w:p>
      <w:pPr>
        <w:pStyle w:val="Normal"/>
        <w:spacing w:lineRule="auto" w:line="240" w:before="0" w:after="0"/>
        <w:ind w:left="709" w:hanging="0"/>
        <w:rPr/>
      </w:pPr>
      <w:r>
        <w:rPr/>
        <w:t>The NICE Shared Learning Awards recognise and reward examples of how NICE guidance has been put into practice in the NHS, local authorities, voluntary organisations and elsewhere.</w:t>
      </w:r>
    </w:p>
    <w:p>
      <w:pPr>
        <w:pStyle w:val="Normal"/>
        <w:spacing w:lineRule="auto" w:line="240" w:before="0" w:after="0"/>
        <w:rPr/>
      </w:pPr>
      <w:r>
        <w:rPr/>
      </w:r>
    </w:p>
    <w:p>
      <w:pPr>
        <w:pStyle w:val="Normal"/>
        <w:spacing w:lineRule="auto" w:line="240" w:before="0" w:after="0"/>
        <w:ind w:left="720" w:hanging="11"/>
        <w:rPr/>
      </w:pPr>
      <w:r>
        <w:rPr>
          <w:b/>
        </w:rPr>
        <w:t xml:space="preserve">Staff group: </w:t>
      </w:r>
      <w:r>
        <w:rPr/>
        <w:t>Admin &amp; Managers</w:t>
      </w:r>
    </w:p>
    <w:p>
      <w:pPr>
        <w:pStyle w:val="Normal"/>
        <w:spacing w:lineRule="auto" w:line="240" w:before="0" w:after="0"/>
        <w:ind w:left="720" w:hanging="11"/>
        <w:rPr/>
      </w:pPr>
      <w:r>
        <w:rPr>
          <w:b/>
        </w:rPr>
        <w:t>Deadline:</w:t>
      </w:r>
      <w:r>
        <w:rPr/>
        <w:t xml:space="preserve"> Open for submissions with no set deadline</w:t>
      </w:r>
    </w:p>
    <w:p>
      <w:pPr>
        <w:pStyle w:val="Normal"/>
        <w:ind w:left="709" w:hanging="0"/>
        <w:rPr/>
      </w:pPr>
      <w:r>
        <w:rPr>
          <w:b/>
        </w:rPr>
        <w:t xml:space="preserve">Apply: </w:t>
      </w:r>
      <w:r>
        <w:rPr/>
        <w:t xml:space="preserve"> </w:t>
      </w:r>
      <w:hyperlink r:id="rId18">
        <w:r>
          <w:rPr>
            <w:rStyle w:val="InternetLink"/>
            <w:rFonts w:eastAsia="Times New Roman" w:cs="Times New Roman"/>
            <w:lang w:eastAsia="en-GB"/>
          </w:rPr>
          <w:t>https://www.nwprocurement.co.uk/eisinfo.php</w:t>
        </w:r>
      </w:hyperlink>
    </w:p>
    <w:p>
      <w:pPr>
        <w:pStyle w:val="Normal"/>
        <w:ind w:left="709" w:hanging="0"/>
        <w:rPr>
          <w:rFonts w:ascii="Calibri" w:hAnsi="Calibri" w:eastAsia="Times New Roman" w:cs="Times New Roman"/>
          <w:color w:val="0563C1"/>
          <w:u w:val="single"/>
          <w:lang w:eastAsia="en-GB"/>
        </w:rPr>
      </w:pPr>
      <w:r>
        <w:rPr>
          <w:b/>
        </w:rPr>
        <w:t>Note:</w:t>
      </w:r>
      <w:r>
        <w:rPr/>
        <w:t xml:space="preserve"> Deadline has now passed, but accepting entries for 2019</w: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mc:AlternateContent>
          <mc:Choice Requires="wps">
            <w:drawing>
              <wp:anchor behindDoc="0" distT="0" distB="0" distL="114300" distR="114300" simplePos="0" locked="0" layoutInCell="1" allowOverlap="1" relativeHeight="49" wp14:anchorId="5BC4F877">
                <wp:simplePos x="0" y="0"/>
                <wp:positionH relativeFrom="column">
                  <wp:posOffset>465455</wp:posOffset>
                </wp:positionH>
                <wp:positionV relativeFrom="paragraph">
                  <wp:posOffset>95885</wp:posOffset>
                </wp:positionV>
                <wp:extent cx="6163310" cy="29210"/>
                <wp:effectExtent l="0" t="0" r="28575" b="28575"/>
                <wp:wrapNone/>
                <wp:docPr id="44" name="Straight Connector 60"/>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65pt,6.45pt" to="521.85pt,8.65pt" ID="Straight Connector 60" stroked="t" style="position:absolute;flip:y" wp14:anchorId="5BC4F877">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Zenith Global Health Awards</w:t>
      </w:r>
      <w:r>
        <w:rPr/>
        <w:tab/>
      </w:r>
    </w:p>
    <w:p>
      <w:pPr>
        <w:pStyle w:val="Normal"/>
        <w:spacing w:lineRule="auto" w:line="240" w:before="0" w:after="0"/>
        <w:ind w:left="709" w:hanging="0"/>
        <w:rPr/>
      </w:pPr>
      <w:r>
        <w:rPr/>
        <w:t>Recognises that many healthcare and Allied Healthcare Professionals go beyond the call of duty to ensure delivery and sustenance of quality care for patients globally.</w:t>
      </w:r>
    </w:p>
    <w:p>
      <w:pPr>
        <w:pStyle w:val="Normal"/>
        <w:spacing w:lineRule="auto" w:line="240" w:before="0" w:after="0"/>
        <w:ind w:left="709" w:hanging="0"/>
        <w:rPr/>
      </w:pPr>
      <w:r>
        <w:rPr/>
      </w:r>
    </w:p>
    <w:p>
      <w:pPr>
        <w:pStyle w:val="Normal"/>
        <w:spacing w:lineRule="auto" w:line="240" w:before="0" w:after="0"/>
        <w:ind w:left="720" w:hanging="11"/>
        <w:rPr/>
      </w:pPr>
      <w:r>
        <w:rPr>
          <w:b/>
        </w:rPr>
        <w:t xml:space="preserve">Staff group: </w:t>
      </w:r>
      <w:r>
        <w:rPr/>
        <w:t>Allied Health Professionals</w:t>
      </w:r>
    </w:p>
    <w:p>
      <w:pPr>
        <w:pStyle w:val="Normal"/>
        <w:spacing w:lineRule="auto" w:line="240" w:before="0" w:after="0"/>
        <w:ind w:left="720" w:hanging="11"/>
        <w:rPr/>
      </w:pPr>
      <w:r>
        <w:rPr>
          <w:b/>
        </w:rPr>
        <w:t>Deadline:</w:t>
      </w:r>
      <w:r>
        <w:rPr/>
        <w:t xml:space="preserve"> Open for submissions with no set deadline</w:t>
      </w:r>
    </w:p>
    <w:p>
      <w:pPr>
        <w:pStyle w:val="Normal"/>
        <w:ind w:left="709" w:hanging="0"/>
        <w:rPr/>
      </w:pPr>
      <w:r>
        <w:rPr>
          <w:b/>
        </w:rPr>
        <w:t xml:space="preserve">Apply: </w:t>
      </w:r>
      <w:r>
        <w:rPr/>
        <w:t xml:space="preserve"> </w:t>
      </w:r>
      <w:hyperlink r:id="rId19">
        <w:r>
          <w:rPr>
            <w:rStyle w:val="InternetLink"/>
          </w:rPr>
          <w:t>http://zenithglobalhealth.com/awards/</w:t>
        </w:r>
      </w:hyperlink>
    </w:p>
    <w:p>
      <w:pPr>
        <w:pStyle w:val="Normal"/>
        <w:ind w:left="709" w:hanging="0"/>
        <w:rPr/>
      </w:pPr>
      <w:r>
        <w:rPr>
          <w:b/>
        </w:rPr>
        <w:t>Note:</w:t>
      </w:r>
      <w:r>
        <w:rPr/>
        <w:t xml:space="preserve"> No closing date for entries, apply as soon as possible. </w:t>
      </w:r>
    </w:p>
    <w:p>
      <w:pPr>
        <w:pStyle w:val="Normal"/>
        <w:ind w:left="709" w:hanging="0"/>
        <w:rPr>
          <w:rFonts w:ascii="Calibri" w:hAnsi="Calibri" w:eastAsia="Times New Roman" w:cs="Times New Roman"/>
          <w:color w:val="0563C1"/>
          <w:u w:val="single"/>
          <w:lang w:eastAsia="en-GB"/>
        </w:rPr>
      </w:pPr>
      <w:r>
        <w:rPr>
          <w:rFonts w:eastAsia="Times New Roman" w:cs="Times New Roman"/>
          <w:color w:val="0563C1"/>
          <w:u w:val="single"/>
          <w:lang w:eastAsia="en-GB"/>
        </w:rPr>
        <mc:AlternateContent>
          <mc:Choice Requires="wps">
            <w:drawing>
              <wp:anchor behindDoc="0" distT="0" distB="0" distL="114300" distR="114300" simplePos="0" locked="0" layoutInCell="1" allowOverlap="1" relativeHeight="50" wp14:anchorId="435F5438">
                <wp:simplePos x="0" y="0"/>
                <wp:positionH relativeFrom="column">
                  <wp:posOffset>466090</wp:posOffset>
                </wp:positionH>
                <wp:positionV relativeFrom="paragraph">
                  <wp:posOffset>133985</wp:posOffset>
                </wp:positionV>
                <wp:extent cx="6163310" cy="29210"/>
                <wp:effectExtent l="0" t="0" r="28575" b="28575"/>
                <wp:wrapNone/>
                <wp:docPr id="45" name="Straight Connector 61"/>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61" stroked="t" style="position:absolute;flip:y" wp14:anchorId="435F5438">
                <v:stroke color="#5b9bd5" weight="6480" joinstyle="miter" endcap="flat"/>
                <v:fill o:detectmouseclick="t" on="false"/>
              </v:line>
            </w:pict>
          </mc:Fallback>
        </mc:AlternateContent>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Cavell Awards</w:t>
      </w:r>
      <w:r>
        <w:rPr/>
        <w:tab/>
      </w:r>
    </w:p>
    <w:p>
      <w:pPr>
        <w:pStyle w:val="Normal"/>
        <w:spacing w:lineRule="auto" w:line="240" w:before="0" w:after="0"/>
        <w:ind w:left="709" w:hanging="0"/>
        <w:rPr/>
      </w:pPr>
      <w:r>
        <w:rPr/>
        <w:t>Celebrating the best and brightest in UK nursing and midwifery talent. </w:t>
      </w:r>
    </w:p>
    <w:p>
      <w:pPr>
        <w:pStyle w:val="Normal"/>
        <w:spacing w:lineRule="auto" w:line="240" w:before="0" w:after="0"/>
        <w:ind w:left="709" w:hanging="0"/>
        <w:rPr/>
      </w:pPr>
      <w:r>
        <w:rPr/>
      </w:r>
    </w:p>
    <w:p>
      <w:pPr>
        <w:pStyle w:val="Normal"/>
        <w:spacing w:lineRule="auto" w:line="240" w:before="0" w:after="0"/>
        <w:ind w:left="720" w:hanging="11"/>
        <w:rPr/>
      </w:pPr>
      <w:r>
        <w:rPr>
          <w:b/>
        </w:rPr>
        <w:t xml:space="preserve">Staff group: </w:t>
      </w:r>
      <w:r>
        <w:rPr/>
        <w:t>Nurse/Midwife/Visit</w:t>
      </w:r>
    </w:p>
    <w:p>
      <w:pPr>
        <w:pStyle w:val="Normal"/>
        <w:spacing w:lineRule="auto" w:line="240" w:before="0" w:after="0"/>
        <w:ind w:left="720" w:hanging="11"/>
        <w:rPr/>
      </w:pPr>
      <w:r>
        <w:rPr>
          <w:b/>
        </w:rPr>
        <w:t>Deadline:</w:t>
      </w:r>
      <w:r>
        <w:rPr/>
        <w:t xml:space="preserve"> Open for submissions with no set deadline</w:t>
      </w:r>
    </w:p>
    <w:p>
      <w:pPr>
        <w:pStyle w:val="Normal"/>
        <w:ind w:left="709" w:hanging="0"/>
        <w:rPr/>
      </w:pPr>
      <w:r>
        <w:rPr>
          <w:b/>
        </w:rPr>
        <w:t xml:space="preserve">Apply: </w:t>
      </w:r>
      <w:r>
        <w:rPr/>
        <w:t xml:space="preserve"> </w:t>
      </w:r>
      <w:hyperlink r:id="rId20">
        <w:r>
          <w:rPr>
            <w:rStyle w:val="InternetLink"/>
          </w:rPr>
          <w:t>https://www.cavellnursestrust.org/awards</w:t>
        </w:r>
      </w:hyperlink>
      <w:r>
        <w:rPr/>
        <w:t xml:space="preserve"> </w:t>
      </w:r>
    </w:p>
    <w:p>
      <w:pPr>
        <w:pStyle w:val="Normal"/>
        <w:ind w:left="709" w:hanging="0"/>
        <w:rPr/>
      </w:pPr>
      <w:r>
        <w:rPr>
          <w:b/>
        </w:rPr>
        <w:t>Note:</w:t>
      </w:r>
      <w:r>
        <w:rPr/>
        <w:t xml:space="preserve"> No closing date for entries, apply as soon as possible. </w:t>
      </w:r>
    </w:p>
    <w:p>
      <w:pPr>
        <w:pStyle w:val="Normal"/>
        <w:ind w:left="709" w:hanging="0"/>
        <w:rPr>
          <w:rFonts w:ascii="Calibri" w:hAnsi="Calibri" w:eastAsia="Times New Roman" w:cs="Times New Roman"/>
          <w:color w:val="0563C1"/>
          <w:u w:val="single"/>
          <w:lang w:eastAsia="en-GB"/>
        </w:rPr>
      </w:pPr>
      <w:r>
        <w:rPr>
          <w:rFonts w:eastAsia="Times New Roman" w:cs="Times New Roman"/>
          <w:color w:val="0563C1"/>
          <w:u w:val="single"/>
          <w:lang w:eastAsia="en-GB"/>
        </w:rPr>
        <mc:AlternateContent>
          <mc:Choice Requires="wps">
            <w:drawing>
              <wp:anchor behindDoc="0" distT="0" distB="0" distL="114300" distR="114300" simplePos="0" locked="0" layoutInCell="1" allowOverlap="1" relativeHeight="51" wp14:anchorId="22DE71D7">
                <wp:simplePos x="0" y="0"/>
                <wp:positionH relativeFrom="column">
                  <wp:posOffset>466090</wp:posOffset>
                </wp:positionH>
                <wp:positionV relativeFrom="paragraph">
                  <wp:posOffset>133985</wp:posOffset>
                </wp:positionV>
                <wp:extent cx="6163310" cy="29210"/>
                <wp:effectExtent l="0" t="0" r="28575" b="28575"/>
                <wp:wrapNone/>
                <wp:docPr id="46" name="Straight Connector 62"/>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9.45pt" to="521.9pt,11.65pt" ID="Straight Connector 62" stroked="t" style="position:absolute;flip:y" wp14:anchorId="22DE71D7">
                <v:stroke color="#5b9bd5" weight="6480" joinstyle="miter" endcap="flat"/>
                <v:fill o:detectmouseclick="t" on="false"/>
              </v:line>
            </w:pict>
          </mc:Fallback>
        </mc:AlternateContent>
      </w:r>
    </w:p>
    <w:p>
      <w:pPr>
        <w:pStyle w:val="Normal"/>
        <w:spacing w:lineRule="auto" w:line="240" w:before="0" w:after="0"/>
        <w:ind w:left="720"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w:r>
    </w:p>
    <w:p>
      <w:pPr>
        <w:pStyle w:val="Normal"/>
        <w:spacing w:lineRule="auto" w:line="240" w:before="0" w:after="0"/>
        <w:ind w:left="720" w:hanging="0"/>
        <w:rPr/>
      </w:pPr>
      <w:r>
        <w:rPr>
          <w:rFonts w:ascii="Calibri Light" w:hAnsi="Calibri Light" w:asciiTheme="majorHAnsi" w:hAnsiTheme="majorHAnsi"/>
          <w:b/>
          <w:color w:val="2E74B5" w:themeColor="accent1" w:themeShade="bf"/>
          <w:sz w:val="26"/>
          <w:szCs w:val="26"/>
        </w:rPr>
        <w:t>Philip Goodeve-Docker Memorial Prize</w:t>
      </w:r>
      <w:r>
        <w:rPr/>
        <w:tab/>
      </w:r>
    </w:p>
    <w:p>
      <w:pPr>
        <w:pStyle w:val="Normal"/>
        <w:spacing w:lineRule="auto" w:line="240" w:before="0" w:after="0"/>
        <w:ind w:left="709" w:hanging="0"/>
        <w:rPr/>
      </w:pPr>
      <w:r>
        <w:rPr/>
        <w:t>The prize is offered to the top performing student of the District Nursing programme in every university in England, Wales and Northern Ireland.</w:t>
      </w:r>
    </w:p>
    <w:p>
      <w:pPr>
        <w:pStyle w:val="Normal"/>
        <w:spacing w:lineRule="auto" w:line="240" w:before="0" w:after="0"/>
        <w:ind w:left="709" w:hanging="0"/>
        <w:rPr/>
      </w:pPr>
      <w:r>
        <w:rPr/>
      </w:r>
    </w:p>
    <w:p>
      <w:pPr>
        <w:pStyle w:val="Normal"/>
        <w:spacing w:lineRule="auto" w:line="240" w:before="0" w:after="0"/>
        <w:ind w:left="709" w:hanging="11"/>
        <w:rPr/>
      </w:pPr>
      <w:r>
        <w:rPr>
          <w:b/>
        </w:rPr>
        <w:t xml:space="preserve">Staff group: </w:t>
      </w:r>
      <w:r>
        <w:rPr/>
        <w:t>Nurse/Midwife/Visit</w:t>
      </w:r>
    </w:p>
    <w:p>
      <w:pPr>
        <w:pStyle w:val="Normal"/>
        <w:spacing w:lineRule="auto" w:line="240" w:before="0" w:after="0"/>
        <w:ind w:left="709" w:hanging="11"/>
        <w:rPr/>
      </w:pPr>
      <w:r>
        <w:rPr>
          <w:b/>
        </w:rPr>
        <w:t>Deadline:</w:t>
      </w:r>
      <w:r>
        <w:rPr/>
        <w:t xml:space="preserve"> No deadline set</w:t>
      </w:r>
    </w:p>
    <w:p>
      <w:pPr>
        <w:pStyle w:val="Normal"/>
        <w:ind w:left="709" w:hanging="0"/>
        <w:rPr>
          <w:rFonts w:ascii="Calibri" w:hAnsi="Calibri" w:eastAsia="Times New Roman" w:cs="Times New Roman"/>
          <w:color w:val="0563C1"/>
          <w:u w:val="single"/>
          <w:lang w:eastAsia="en-GB"/>
        </w:rPr>
      </w:pPr>
      <w:r>
        <w:rPr>
          <w:b/>
        </w:rPr>
        <w:t xml:space="preserve">Apply: </w:t>
      </w:r>
      <w:r>
        <w:rPr/>
        <w:t xml:space="preserve"> </w:t>
      </w:r>
      <w:r>
        <w:rPr>
          <w:rFonts w:eastAsia="Times New Roman" w:cs="Times New Roman"/>
          <w:color w:val="0563C1"/>
          <w:u w:val="single"/>
          <w:lang w:eastAsia="en-GB"/>
        </w:rPr>
        <w:t>https://www.qni.org.uk/explore-qni/qni-awards/philip-goodeve-docker-memorial-prize/</w:t>
      </w:r>
    </w:p>
    <w:p>
      <w:pPr>
        <w:pStyle w:val="Normal"/>
        <w:ind w:left="709" w:hanging="0"/>
        <w:rPr>
          <w:rFonts w:ascii="Calibri Light" w:hAnsi="Calibri Light" w:asciiTheme="majorHAnsi" w:hAnsiTheme="majorHAnsi"/>
          <w:b/>
          <w:b/>
          <w:sz w:val="26"/>
          <w:szCs w:val="26"/>
        </w:rPr>
      </w:pPr>
      <w:r>
        <w:rPr>
          <w:rFonts w:asciiTheme="majorHAnsi" w:hAnsiTheme="majorHAnsi" w:ascii="Calibri Light" w:hAnsi="Calibri Light"/>
          <w:b/>
          <w:sz w:val="26"/>
          <w:szCs w:val="26"/>
        </w:rPr>
        <mc:AlternateContent>
          <mc:Choice Requires="wps">
            <w:drawing>
              <wp:anchor behindDoc="0" distT="0" distB="0" distL="114300" distR="114300" simplePos="0" locked="0" layoutInCell="1" allowOverlap="1" relativeHeight="5" wp14:anchorId="44AD5819">
                <wp:simplePos x="0" y="0"/>
                <wp:positionH relativeFrom="column">
                  <wp:posOffset>466090</wp:posOffset>
                </wp:positionH>
                <wp:positionV relativeFrom="paragraph">
                  <wp:posOffset>78105</wp:posOffset>
                </wp:positionV>
                <wp:extent cx="6163310" cy="29210"/>
                <wp:effectExtent l="0" t="0" r="28575" b="28575"/>
                <wp:wrapNone/>
                <wp:docPr id="47" name="Straight Connector 45"/>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5.05pt" to="521.9pt,7.25pt" ID="Straight Connector 45" stroked="t" style="position:absolute;flip:y" wp14:anchorId="44AD5819">
                <v:stroke color="#5b9bd5" weight="6480" joinstyle="miter" endcap="flat"/>
                <v:fill o:detectmouseclick="t" on="false"/>
              </v:line>
            </w:pict>
          </mc:Fallback>
        </mc:AlternateContent>
      </w:r>
    </w:p>
    <w:p>
      <w:pPr>
        <w:pStyle w:val="Normal"/>
        <w:spacing w:lineRule="auto" w:line="240" w:before="0" w:after="0"/>
        <w:ind w:left="709" w:hanging="0"/>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RCN Award of Merit</w:t>
      </w:r>
    </w:p>
    <w:p>
      <w:pPr>
        <w:pStyle w:val="Normal"/>
        <w:spacing w:lineRule="auto" w:line="240" w:before="0" w:after="0"/>
        <w:ind w:left="709" w:hanging="0"/>
        <w:rPr/>
      </w:pPr>
      <w:r>
        <w:rPr/>
        <w:t>The Award of Merit is the highest honour the RCN bestows for service. As an RCN member, if you know someone who has dedicated their time and energy to helping RCN members, you can nominate them for an RCN Award of Merit. </w:t>
      </w:r>
    </w:p>
    <w:p>
      <w:pPr>
        <w:pStyle w:val="Normal"/>
        <w:spacing w:lineRule="auto" w:line="240" w:before="0" w:after="0"/>
        <w:ind w:left="709" w:hanging="0"/>
        <w:rPr/>
      </w:pPr>
      <w:r>
        <w:rPr/>
      </w:r>
    </w:p>
    <w:p>
      <w:pPr>
        <w:pStyle w:val="Normal"/>
        <w:spacing w:lineRule="auto" w:line="240" w:before="0" w:after="0"/>
        <w:ind w:left="709" w:hanging="11"/>
        <w:rPr/>
      </w:pPr>
      <w:r>
        <w:rPr>
          <w:b/>
        </w:rPr>
        <w:t xml:space="preserve">Staff group: </w:t>
      </w:r>
      <w:r>
        <w:rPr/>
        <w:t>Nurse/Midwife/Visit</w:t>
      </w:r>
    </w:p>
    <w:p>
      <w:pPr>
        <w:pStyle w:val="Normal"/>
        <w:spacing w:lineRule="auto" w:line="240" w:before="0" w:after="0"/>
        <w:ind w:left="709" w:hanging="11"/>
        <w:rPr/>
      </w:pPr>
      <w:r>
        <w:rPr>
          <w:b/>
        </w:rPr>
        <w:t>Deadline:</w:t>
      </w:r>
      <w:r>
        <w:rPr/>
        <w:t xml:space="preserve"> All nominations now received will be considered for 2019</w:t>
      </w:r>
    </w:p>
    <w:p>
      <w:pPr>
        <w:pStyle w:val="Normal"/>
        <w:ind w:left="709" w:hanging="0"/>
        <w:rPr>
          <w:rFonts w:ascii="Calibri" w:hAnsi="Calibri" w:eastAsia="Times New Roman" w:cs="Times New Roman"/>
          <w:color w:val="0563C1"/>
          <w:u w:val="single"/>
          <w:lang w:eastAsia="en-GB"/>
        </w:rPr>
      </w:pPr>
      <w:r>
        <w:rPr>
          <w:b/>
        </w:rPr>
        <w:t xml:space="preserve">Apply: </w:t>
      </w:r>
      <w:r>
        <w:rPr/>
        <w:t xml:space="preserve"> </w:t>
      </w:r>
      <w:r>
        <w:rPr>
          <w:rFonts w:eastAsia="Times New Roman" w:cs="Times New Roman"/>
          <w:color w:val="0563C1"/>
          <w:u w:val="single"/>
          <w:lang w:eastAsia="en-GB"/>
        </w:rPr>
        <w:t>https://www.rcn.org.uk/get-involved/rcn-awards/rcn-award-of-merit</w:t>
      </w:r>
    </w:p>
    <w:p>
      <w:pPr>
        <w:pStyle w:val="Normal"/>
        <w:ind w:left="709" w:hanging="0"/>
        <w:rPr>
          <w:rFonts w:ascii="Calibri Light" w:hAnsi="Calibri Light" w:asciiTheme="majorHAnsi" w:hAnsiTheme="majorHAnsi"/>
          <w:b/>
          <w:b/>
          <w:color w:val="2E74B5" w:themeColor="accent1" w:themeShade="bf"/>
          <w:sz w:val="26"/>
          <w:szCs w:val="26"/>
        </w:rPr>
      </w:pPr>
      <w:r>
        <w:rPr>
          <w:rFonts w:asciiTheme="majorHAnsi" w:hAnsiTheme="majorHAnsi" w:ascii="Calibri Light" w:hAnsi="Calibri Light"/>
          <w:b/>
          <w:color w:val="2E74B5" w:themeColor="accent1" w:themeShade="bf"/>
          <w:sz w:val="26"/>
          <w:szCs w:val="26"/>
        </w:rPr>
        <mc:AlternateContent>
          <mc:Choice Requires="wps">
            <w:drawing>
              <wp:anchor behindDoc="0" distT="0" distB="0" distL="114300" distR="114300" simplePos="0" locked="0" layoutInCell="1" allowOverlap="1" relativeHeight="6" wp14:anchorId="35310876">
                <wp:simplePos x="0" y="0"/>
                <wp:positionH relativeFrom="column">
                  <wp:posOffset>466090</wp:posOffset>
                </wp:positionH>
                <wp:positionV relativeFrom="paragraph">
                  <wp:posOffset>48260</wp:posOffset>
                </wp:positionV>
                <wp:extent cx="6163310" cy="29210"/>
                <wp:effectExtent l="0" t="0" r="28575" b="28575"/>
                <wp:wrapNone/>
                <wp:docPr id="48" name="Straight Connector 50"/>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6.7pt,2.7pt" to="521.9pt,4.9pt" ID="Straight Connector 50" stroked="t" style="position:absolute;flip:y" wp14:anchorId="35310876">
                <v:stroke color="#5b9bd5" weight="6480" joinstyle="miter" endcap="flat"/>
                <v:fill o:detectmouseclick="t" on="false"/>
              </v:line>
            </w:pict>
          </mc:Fallback>
        </mc:AlternateContent>
      </w:r>
    </w:p>
    <w:p>
      <w:pPr>
        <w:pStyle w:val="Normal"/>
        <w:spacing w:lineRule="auto" w:line="240" w:before="0" w:after="0"/>
        <w:ind w:left="709" w:hanging="0"/>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RCN Fellowship &amp; Honorary Fellowship</w:t>
      </w:r>
    </w:p>
    <w:p>
      <w:pPr>
        <w:pStyle w:val="Normal"/>
        <w:spacing w:lineRule="auto" w:line="240" w:before="0" w:after="0"/>
        <w:ind w:left="709" w:hanging="0"/>
        <w:rPr/>
      </w:pPr>
      <w:r>
        <w:rPr/>
        <w:t>RCN members can nominate people for exceptional contributions to nursing or health care. Fellowships are for RCN members who are registered nurses in the UK. Honorary Fellowships are awarded to non-nurses or nurses registered outside the UK.</w:t>
      </w:r>
    </w:p>
    <w:p>
      <w:pPr>
        <w:pStyle w:val="Normal"/>
        <w:spacing w:lineRule="auto" w:line="240" w:before="0" w:after="0"/>
        <w:ind w:left="709" w:hanging="0"/>
        <w:rPr/>
      </w:pPr>
      <w:r>
        <w:rPr/>
      </w:r>
    </w:p>
    <w:p>
      <w:pPr>
        <w:pStyle w:val="Normal"/>
        <w:spacing w:lineRule="auto" w:line="240" w:before="0" w:after="0"/>
        <w:ind w:left="709" w:hanging="11"/>
        <w:rPr>
          <w:b/>
          <w:b/>
        </w:rPr>
      </w:pPr>
      <w:r>
        <w:rPr>
          <w:b/>
        </w:rPr>
      </w:r>
    </w:p>
    <w:p>
      <w:pPr>
        <w:pStyle w:val="Normal"/>
        <w:spacing w:lineRule="auto" w:line="240" w:before="0" w:after="0"/>
        <w:ind w:left="709" w:hanging="11"/>
        <w:rPr/>
      </w:pPr>
      <w:r>
        <w:rPr>
          <w:b/>
        </w:rPr>
        <w:t xml:space="preserve">Staff group: </w:t>
      </w:r>
      <w:r>
        <w:rPr/>
        <w:t>Nurse/Midwife/Visit</w:t>
      </w:r>
    </w:p>
    <w:p>
      <w:pPr>
        <w:pStyle w:val="Normal"/>
        <w:spacing w:lineRule="auto" w:line="240" w:before="0" w:after="0"/>
        <w:ind w:left="709" w:hanging="11"/>
        <w:rPr/>
      </w:pPr>
      <w:r>
        <w:rPr>
          <w:b/>
        </w:rPr>
        <w:t>Deadline:</w:t>
      </w:r>
      <w:r>
        <w:rPr/>
        <w:t xml:space="preserve"> All nominations now received will be considered for 2019</w:t>
      </w:r>
    </w:p>
    <w:p>
      <w:pPr>
        <w:pStyle w:val="Normal"/>
        <w:ind w:left="709" w:hanging="0"/>
        <w:rPr>
          <w:rFonts w:ascii="Calibri Light" w:hAnsi="Calibri Light" w:asciiTheme="majorHAnsi" w:hAnsiTheme="majorHAnsi"/>
          <w:b/>
          <w:b/>
          <w:sz w:val="26"/>
          <w:szCs w:val="26"/>
        </w:rPr>
      </w:pPr>
      <w:r>
        <mc:AlternateContent>
          <mc:Choice Requires="wps">
            <w:drawing>
              <wp:anchor behindDoc="0" distT="0" distB="0" distL="114300" distR="114300" simplePos="0" locked="0" layoutInCell="1" allowOverlap="1" relativeHeight="7" wp14:anchorId="18438ED5">
                <wp:simplePos x="0" y="0"/>
                <wp:positionH relativeFrom="column">
                  <wp:posOffset>435610</wp:posOffset>
                </wp:positionH>
                <wp:positionV relativeFrom="paragraph">
                  <wp:posOffset>284480</wp:posOffset>
                </wp:positionV>
                <wp:extent cx="6163310" cy="29210"/>
                <wp:effectExtent l="0" t="0" r="28575" b="28575"/>
                <wp:wrapNone/>
                <wp:docPr id="49" name="Straight Connector 53"/>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4.3pt,21.3pt" to="519.5pt,23.5pt" ID="Straight Connector 53" stroked="t" style="position:absolute;flip:y" wp14:anchorId="18438ED5">
                <v:stroke color="#5b9bd5" weight="6480" joinstyle="miter" endcap="flat"/>
                <v:fill o:detectmouseclick="t" on="false"/>
              </v:line>
            </w:pict>
          </mc:Fallback>
        </mc:AlternateContent>
      </w:r>
      <w:r>
        <w:rPr>
          <w:b/>
        </w:rPr>
        <w:t xml:space="preserve">Apply: </w:t>
      </w:r>
      <w:r>
        <w:rPr/>
        <w:t xml:space="preserve"> </w:t>
      </w:r>
      <w:r>
        <w:rPr>
          <w:rFonts w:eastAsia="Times New Roman" w:cs="Times New Roman"/>
          <w:color w:val="0563C1"/>
          <w:u w:val="single"/>
          <w:lang w:eastAsia="en-GB"/>
        </w:rPr>
        <w:t>https://www.rcn.org.uk/get-involved/rcn-awards/rcn-fellowship-and-honorary-fellowship-awards</w:t>
      </w:r>
    </w:p>
    <w:p>
      <w:pPr>
        <w:pStyle w:val="Normal"/>
        <w:ind w:left="709" w:hanging="0"/>
        <w:rPr>
          <w:rFonts w:ascii="Calibri Light" w:hAnsi="Calibri Light" w:asciiTheme="majorHAnsi" w:hAnsiTheme="majorHAnsi"/>
          <w:b/>
          <w:b/>
          <w:color w:val="2E74B5" w:themeColor="accent1" w:themeShade="bf"/>
          <w:sz w:val="16"/>
          <w:szCs w:val="16"/>
        </w:rPr>
      </w:pPr>
      <w:r>
        <w:rPr>
          <w:rFonts w:asciiTheme="majorHAnsi" w:hAnsiTheme="majorHAnsi" w:ascii="Calibri Light" w:hAnsi="Calibri Light"/>
          <w:b/>
          <w:color w:val="2E74B5" w:themeColor="accent1" w:themeShade="bf"/>
          <w:sz w:val="16"/>
          <w:szCs w:val="16"/>
        </w:rPr>
      </w:r>
    </w:p>
    <w:p>
      <w:pPr>
        <w:pStyle w:val="Normal"/>
        <w:ind w:firstLine="709"/>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The Dora Roylance Prize for Student Health Visitors</w:t>
      </w:r>
    </w:p>
    <w:p>
      <w:pPr>
        <w:pStyle w:val="Normal"/>
        <w:spacing w:lineRule="auto" w:line="240" w:before="0" w:after="0"/>
        <w:ind w:left="709" w:hanging="0"/>
        <w:rPr/>
      </w:pPr>
      <w:r>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pPr>
        <w:pStyle w:val="Normal"/>
        <w:spacing w:lineRule="auto" w:line="240" w:before="0" w:after="0"/>
        <w:ind w:left="709" w:hanging="0"/>
        <w:rPr/>
      </w:pPr>
      <w:r>
        <w:rPr/>
      </w:r>
    </w:p>
    <w:p>
      <w:pPr>
        <w:pStyle w:val="Normal"/>
        <w:spacing w:lineRule="auto" w:line="240" w:before="0" w:after="0"/>
        <w:ind w:left="709" w:hanging="11"/>
        <w:rPr/>
      </w:pPr>
      <w:r>
        <w:rPr>
          <w:b/>
        </w:rPr>
        <w:t xml:space="preserve">Staff group: </w:t>
      </w:r>
      <w:r>
        <w:rPr/>
        <w:t>Nurse/Midwife/Visit</w:t>
      </w:r>
    </w:p>
    <w:p>
      <w:pPr>
        <w:pStyle w:val="Normal"/>
        <w:spacing w:lineRule="auto" w:line="240" w:before="0" w:after="0"/>
        <w:ind w:left="709" w:hanging="11"/>
        <w:rPr/>
      </w:pPr>
      <w:r>
        <w:rPr>
          <w:b/>
        </w:rPr>
        <w:t>Deadline:</w:t>
      </w:r>
      <w:r>
        <w:rPr/>
        <w:t xml:space="preserve"> Open for submissions with no set deadline</w:t>
      </w:r>
    </w:p>
    <w:p>
      <w:pPr>
        <w:pStyle w:val="Normal"/>
        <w:ind w:left="709" w:hanging="0"/>
        <w:rPr>
          <w:rFonts w:ascii="Calibri" w:hAnsi="Calibri" w:eastAsia="Times New Roman" w:cs="Times New Roman"/>
          <w:color w:val="0563C1"/>
          <w:u w:val="single"/>
          <w:lang w:eastAsia="en-GB"/>
        </w:rPr>
      </w:pPr>
      <w:r>
        <mc:AlternateContent>
          <mc:Choice Requires="wps">
            <w:drawing>
              <wp:anchor behindDoc="0" distT="0" distB="0" distL="114300" distR="114300" simplePos="0" locked="0" layoutInCell="1" allowOverlap="1" relativeHeight="8" wp14:anchorId="777E931C">
                <wp:simplePos x="0" y="0"/>
                <wp:positionH relativeFrom="column">
                  <wp:posOffset>435610</wp:posOffset>
                </wp:positionH>
                <wp:positionV relativeFrom="paragraph">
                  <wp:posOffset>284480</wp:posOffset>
                </wp:positionV>
                <wp:extent cx="6163310" cy="29210"/>
                <wp:effectExtent l="0" t="0" r="28575" b="28575"/>
                <wp:wrapNone/>
                <wp:docPr id="50" name="Straight Connector 56"/>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4.3pt,21.3pt" to="519.5pt,23.5pt" ID="Straight Connector 56" stroked="t" style="position:absolute;flip:y" wp14:anchorId="777E931C">
                <v:stroke color="#5b9bd5" weight="6480" joinstyle="miter" endcap="flat"/>
                <v:fill o:detectmouseclick="t" on="false"/>
              </v:line>
            </w:pict>
          </mc:Fallback>
        </mc:AlternateContent>
      </w:r>
      <w:r>
        <w:rPr>
          <w:b/>
        </w:rPr>
        <w:t xml:space="preserve">Apply: </w:t>
      </w:r>
      <w:r>
        <w:rPr>
          <w:rFonts w:eastAsia="Times New Roman" w:cs="Times New Roman"/>
          <w:color w:val="0563C1"/>
          <w:u w:val="single"/>
          <w:lang w:eastAsia="en-GB"/>
        </w:rPr>
        <w:t>https://www.qni.org.uk/explore-qni/qni-awards/philip-goodeve-docker-memorial-prize/</w:t>
      </w:r>
    </w:p>
    <w:p>
      <w:pPr>
        <w:pStyle w:val="Normal"/>
        <w:ind w:firstLine="720"/>
        <w:rPr>
          <w:b/>
          <w:b/>
          <w:sz w:val="16"/>
          <w:szCs w:val="16"/>
        </w:rPr>
      </w:pPr>
      <w:r>
        <w:rPr>
          <w:b/>
          <w:sz w:val="16"/>
          <w:szCs w:val="16"/>
        </w:rPr>
      </w:r>
    </w:p>
    <w:p>
      <w:pPr>
        <w:pStyle w:val="Normal"/>
        <w:spacing w:lineRule="auto" w:line="240" w:before="0" w:after="0"/>
        <w:ind w:left="709" w:hanging="0"/>
        <w:rPr>
          <w:rFonts w:ascii="Calibri Light" w:hAnsi="Calibri Light" w:asciiTheme="majorHAnsi" w:hAnsiTheme="majorHAnsi"/>
          <w:b/>
          <w:b/>
          <w:color w:val="2E74B5" w:themeColor="accent1" w:themeShade="bf"/>
          <w:sz w:val="26"/>
          <w:szCs w:val="26"/>
        </w:rPr>
      </w:pPr>
      <w:r>
        <w:rPr>
          <w:rFonts w:ascii="Calibri Light" w:hAnsi="Calibri Light" w:asciiTheme="majorHAnsi" w:hAnsiTheme="majorHAnsi"/>
          <w:b/>
          <w:color w:val="2E74B5" w:themeColor="accent1" w:themeShade="bf"/>
          <w:sz w:val="26"/>
          <w:szCs w:val="26"/>
        </w:rPr>
        <w:t>The Queen's Nursing Institute Long Service Award</w:t>
      </w:r>
    </w:p>
    <w:p>
      <w:pPr>
        <w:pStyle w:val="Normal"/>
        <w:spacing w:lineRule="auto" w:line="240" w:before="0" w:after="0"/>
        <w:ind w:left="709" w:hanging="0"/>
        <w:rPr/>
      </w:pPr>
      <w:r>
        <w:rPr/>
        <w:t>The QNI Long Service Award is available to all community nurses across all specialties, who have completed 21 years of service.</w:t>
      </w:r>
    </w:p>
    <w:p>
      <w:pPr>
        <w:pStyle w:val="Normal"/>
        <w:spacing w:lineRule="auto" w:line="240" w:before="0" w:after="0"/>
        <w:ind w:left="709" w:hanging="0"/>
        <w:rPr>
          <w:sz w:val="16"/>
          <w:szCs w:val="16"/>
        </w:rPr>
      </w:pPr>
      <w:r>
        <w:rPr>
          <w:sz w:val="16"/>
          <w:szCs w:val="16"/>
        </w:rPr>
      </w:r>
    </w:p>
    <w:p>
      <w:pPr>
        <w:pStyle w:val="Normal"/>
        <w:spacing w:lineRule="auto" w:line="240" w:before="0" w:after="0"/>
        <w:ind w:left="709" w:hanging="11"/>
        <w:rPr/>
      </w:pPr>
      <w:r>
        <w:rPr>
          <w:b/>
        </w:rPr>
        <w:t xml:space="preserve">Staff group: </w:t>
      </w:r>
      <w:r>
        <w:rPr/>
        <w:t>Nurse/Midwife/Visit</w:t>
      </w:r>
    </w:p>
    <w:p>
      <w:pPr>
        <w:pStyle w:val="Normal"/>
        <w:spacing w:lineRule="auto" w:line="240" w:before="0" w:after="0"/>
        <w:ind w:left="709" w:hanging="11"/>
        <w:rPr/>
      </w:pPr>
      <w:r>
        <w:rPr>
          <w:b/>
        </w:rPr>
        <w:t>Deadline:</w:t>
      </w:r>
      <w:r>
        <w:rPr/>
        <w:t xml:space="preserve"> All year round submission</w:t>
      </w:r>
    </w:p>
    <w:p>
      <w:pPr>
        <w:pStyle w:val="Normal"/>
        <w:ind w:left="709" w:hanging="0"/>
        <w:rPr>
          <w:rFonts w:ascii="Calibri" w:hAnsi="Calibri" w:eastAsia="Times New Roman" w:cs="Times New Roman"/>
          <w:color w:val="0563C1"/>
          <w:u w:val="single"/>
          <w:lang w:eastAsia="en-GB"/>
        </w:rPr>
      </w:pPr>
      <w:r>
        <mc:AlternateContent>
          <mc:Choice Requires="wps">
            <w:drawing>
              <wp:anchor behindDoc="0" distT="0" distB="0" distL="114300" distR="114300" simplePos="0" locked="0" layoutInCell="1" allowOverlap="1" relativeHeight="9" wp14:anchorId="3E4BD1EE">
                <wp:simplePos x="0" y="0"/>
                <wp:positionH relativeFrom="column">
                  <wp:posOffset>435610</wp:posOffset>
                </wp:positionH>
                <wp:positionV relativeFrom="paragraph">
                  <wp:posOffset>284480</wp:posOffset>
                </wp:positionV>
                <wp:extent cx="6163310" cy="29210"/>
                <wp:effectExtent l="0" t="0" r="28575" b="28575"/>
                <wp:wrapNone/>
                <wp:docPr id="51" name="Straight Connector 57"/>
                <a:graphic xmlns:a="http://schemas.openxmlformats.org/drawingml/2006/main">
                  <a:graphicData uri="http://schemas.microsoft.com/office/word/2010/wordprocessingShape">
                    <wps:wsp>
                      <wps:cNvSpPr/>
                      <wps:spPr>
                        <a:xfrm flipV="1">
                          <a:off x="0" y="0"/>
                          <a:ext cx="6162840" cy="2844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34.3pt,21.3pt" to="519.5pt,23.5pt" ID="Straight Connector 57" stroked="t" style="position:absolute;flip:y" wp14:anchorId="3E4BD1EE">
                <v:stroke color="#5b9bd5" weight="6480" joinstyle="miter" endcap="flat"/>
                <v:fill o:detectmouseclick="t" on="false"/>
              </v:line>
            </w:pict>
          </mc:Fallback>
        </mc:AlternateContent>
      </w:r>
      <w:r>
        <w:rPr>
          <w:b/>
        </w:rPr>
        <w:t xml:space="preserve">Apply: </w:t>
      </w:r>
      <w:r>
        <w:rPr>
          <w:rFonts w:eastAsia="Times New Roman" w:cs="Times New Roman"/>
          <w:color w:val="0563C1"/>
          <w:u w:val="single"/>
          <w:lang w:eastAsia="en-GB"/>
        </w:rPr>
        <w:t>https://www.qni.org.uk/explore-qni/qni-awards/long-service-award/</w:t>
      </w:r>
    </w:p>
    <w:p>
      <w:pPr>
        <w:pStyle w:val="Normal"/>
        <w:rPr>
          <w:rFonts w:ascii="Calibri Light" w:hAnsi="Calibri Light" w:asciiTheme="majorHAnsi" w:hAnsiTheme="majorHAnsi"/>
          <w:b/>
          <w:b/>
          <w:sz w:val="16"/>
          <w:szCs w:val="16"/>
        </w:rPr>
      </w:pPr>
      <w:r>
        <w:rPr>
          <w:rFonts w:asciiTheme="majorHAnsi" w:hAnsiTheme="majorHAnsi" w:ascii="Calibri Light" w:hAnsi="Calibri Light"/>
          <w:b/>
          <w:sz w:val="16"/>
          <w:szCs w:val="16"/>
        </w:rPr>
      </w:r>
    </w:p>
    <w:p>
      <w:pPr>
        <w:pStyle w:val="Normal"/>
        <w:ind w:firstLine="720"/>
        <w:rPr>
          <w:rFonts w:ascii="Calibri Light" w:hAnsi="Calibri Light" w:asciiTheme="majorHAnsi" w:hAnsiTheme="majorHAnsi"/>
          <w:b/>
          <w:b/>
          <w:sz w:val="26"/>
          <w:szCs w:val="26"/>
        </w:rPr>
      </w:pPr>
      <w:r>
        <w:rPr>
          <w:rFonts w:ascii="Calibri Light" w:hAnsi="Calibri Light" w:asciiTheme="majorHAnsi" w:hAnsiTheme="majorHAnsi"/>
          <w:b/>
          <w:sz w:val="26"/>
          <w:szCs w:val="26"/>
        </w:rPr>
        <w:t>The following sites also have ongoing awards/prizes and should be checked each month:</w:t>
      </w:r>
    </w:p>
    <w:p>
      <w:pPr>
        <w:pStyle w:val="ListParagraph"/>
        <w:numPr>
          <w:ilvl w:val="0"/>
          <w:numId w:val="1"/>
        </w:numPr>
        <w:ind w:left="1080" w:hanging="360"/>
        <w:rPr/>
      </w:pPr>
      <w:hyperlink r:id="rId21">
        <w:r>
          <w:rPr>
            <w:rStyle w:val="InternetLink"/>
          </w:rPr>
          <w:t>National Institute of for Health Research</w:t>
        </w:r>
      </w:hyperlink>
    </w:p>
    <w:p>
      <w:pPr>
        <w:pStyle w:val="ListParagraph"/>
        <w:numPr>
          <w:ilvl w:val="0"/>
          <w:numId w:val="1"/>
        </w:numPr>
        <w:ind w:left="1080" w:hanging="360"/>
        <w:rPr/>
      </w:pPr>
      <w:hyperlink r:id="rId22">
        <w:r>
          <w:rPr>
            <w:rStyle w:val="InternetLink"/>
          </w:rPr>
          <w:t>Medical Research Council Awards</w:t>
        </w:r>
      </w:hyperlink>
    </w:p>
    <w:p>
      <w:pPr>
        <w:pStyle w:val="ListParagraph"/>
        <w:numPr>
          <w:ilvl w:val="0"/>
          <w:numId w:val="1"/>
        </w:numPr>
        <w:ind w:left="1080" w:hanging="360"/>
        <w:rPr/>
      </w:pPr>
      <w:hyperlink r:id="rId23">
        <w:r>
          <w:rPr>
            <w:rStyle w:val="InternetLink"/>
          </w:rPr>
          <w:t>Welcome Trust Funding Opportunities</w:t>
        </w:r>
      </w:hyperlink>
    </w:p>
    <w:p>
      <w:pPr>
        <w:pStyle w:val="ListParagraph"/>
        <w:numPr>
          <w:ilvl w:val="0"/>
          <w:numId w:val="1"/>
        </w:numPr>
        <w:ind w:left="1080" w:hanging="360"/>
        <w:rPr/>
      </w:pPr>
      <w:hyperlink r:id="rId24">
        <w:r>
          <w:rPr>
            <w:rStyle w:val="InternetLink"/>
          </w:rPr>
          <w:t>Royal College of Surgeons</w:t>
        </w:r>
      </w:hyperlink>
    </w:p>
    <w:p>
      <w:pPr>
        <w:pStyle w:val="ListParagraph"/>
        <w:numPr>
          <w:ilvl w:val="0"/>
          <w:numId w:val="1"/>
        </w:numPr>
        <w:ind w:left="1080" w:hanging="360"/>
        <w:rPr/>
      </w:pPr>
      <w:hyperlink r:id="rId25">
        <w:r>
          <w:rPr>
            <w:rStyle w:val="InternetLink"/>
          </w:rPr>
          <w:t>The Royal College of Physicians</w:t>
        </w:r>
      </w:hyperlink>
    </w:p>
    <w:p>
      <w:pPr>
        <w:pStyle w:val="ListParagraph"/>
        <w:numPr>
          <w:ilvl w:val="0"/>
          <w:numId w:val="1"/>
        </w:numPr>
        <w:ind w:left="1080" w:hanging="360"/>
        <w:rPr/>
      </w:pPr>
      <w:hyperlink r:id="rId26">
        <w:r>
          <w:rPr>
            <w:rStyle w:val="InternetLink"/>
          </w:rPr>
          <w:t>Royal College of Ophthalmologists Awards</w:t>
        </w:r>
      </w:hyperlink>
    </w:p>
    <w:p>
      <w:pPr>
        <w:pStyle w:val="ListParagraph"/>
        <w:numPr>
          <w:ilvl w:val="0"/>
          <w:numId w:val="1"/>
        </w:numPr>
        <w:ind w:left="1080" w:hanging="360"/>
        <w:rPr/>
      </w:pPr>
      <w:hyperlink r:id="rId27">
        <w:r>
          <w:rPr>
            <w:rStyle w:val="InternetLink"/>
          </w:rPr>
          <w:t>The Royal Society of Medicine</w:t>
        </w:r>
      </w:hyperlink>
    </w:p>
    <w:p>
      <w:pPr>
        <w:pStyle w:val="ListParagraph"/>
        <w:numPr>
          <w:ilvl w:val="0"/>
          <w:numId w:val="1"/>
        </w:numPr>
        <w:ind w:left="1080" w:hanging="360"/>
        <w:rPr/>
      </w:pPr>
      <w:hyperlink r:id="rId28">
        <w:r>
          <w:rPr>
            <w:rStyle w:val="InternetLink"/>
          </w:rPr>
          <w:t>National Student Association of Medical Research (NSAMR) Student Awards/Prizes</w:t>
        </w:r>
      </w:hyperlink>
    </w:p>
    <w:p>
      <w:pPr>
        <w:pStyle w:val="ListParagraph"/>
        <w:numPr>
          <w:ilvl w:val="0"/>
          <w:numId w:val="1"/>
        </w:numPr>
        <w:ind w:left="1080" w:hanging="360"/>
        <w:rPr/>
      </w:pPr>
      <w:hyperlink r:id="rId29">
        <w:r>
          <w:rPr>
            <w:rStyle w:val="InternetLink"/>
          </w:rPr>
          <w:t>HCA awards</w:t>
        </w:r>
      </w:hyperlink>
    </w:p>
    <w:p>
      <w:pPr>
        <w:pStyle w:val="ListParagraph"/>
        <w:numPr>
          <w:ilvl w:val="0"/>
          <w:numId w:val="1"/>
        </w:numPr>
        <w:ind w:left="1080" w:hanging="360"/>
        <w:rPr/>
      </w:pPr>
      <w:hyperlink r:id="rId30">
        <w:r>
          <w:rPr>
            <w:rStyle w:val="InternetLink"/>
          </w:rPr>
          <w:t>RCN Foundation Health Care Assistant Awards</w:t>
        </w:r>
      </w:hyperlink>
    </w:p>
    <w:p>
      <w:pPr>
        <w:pStyle w:val="ListParagraph"/>
        <w:numPr>
          <w:ilvl w:val="0"/>
          <w:numId w:val="1"/>
        </w:numPr>
        <w:ind w:left="1080" w:hanging="360"/>
        <w:rPr/>
      </w:pPr>
      <w:hyperlink r:id="rId31">
        <w:r>
          <w:rPr>
            <w:rStyle w:val="InternetLink"/>
          </w:rPr>
          <w:t>The Academy of Fabulous NHS Stuff</w:t>
        </w:r>
      </w:hyperlink>
    </w:p>
    <w:p>
      <w:pPr>
        <w:pStyle w:val="ListParagraph"/>
        <w:numPr>
          <w:ilvl w:val="0"/>
          <w:numId w:val="1"/>
        </w:numPr>
        <w:ind w:left="1080" w:hanging="360"/>
        <w:rPr/>
      </w:pPr>
      <w:hyperlink r:id="rId32">
        <w:r>
          <w:rPr>
            <w:rStyle w:val="InternetLink"/>
          </w:rPr>
          <w:t>Great British Care Awards</w:t>
        </w:r>
      </w:hyperlink>
    </w:p>
    <w:p>
      <w:pPr>
        <w:pStyle w:val="Normal"/>
        <w:spacing w:lineRule="auto" w:line="240" w:before="0" w:after="0"/>
        <w:ind w:left="720" w:hanging="0"/>
        <w:rPr/>
      </w:pPr>
      <w:r>
        <w:rPr/>
      </w:r>
    </w:p>
    <w:p>
      <w:pPr>
        <w:sectPr>
          <w:type w:val="continuous"/>
          <w:pgSz w:w="11906" w:h="16838"/>
          <w:pgMar w:left="1440" w:right="1440" w:header="1440" w:top="1723" w:footer="708" w:bottom="1440" w:gutter="0"/>
          <w:formProt w:val="false"/>
          <w:textDirection w:val="lrTb"/>
          <w:docGrid w:type="default" w:linePitch="312" w:charSpace="4294965247"/>
        </w:sectPr>
      </w:pPr>
    </w:p>
    <w:sectPr>
      <w:type w:val="continuous"/>
      <w:pgSz w:w="11906" w:h="16838"/>
      <w:pgMar w:left="1440" w:right="1440" w:header="1440" w:top="1723" w:footer="708" w:bottom="1440"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Calibri">
    <w:charset w:val="01"/>
    <w:family w:val="swiss"/>
    <w:pitch w:val="variable"/>
  </w:font>
  <w:font w:name="Arial">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6"/>
        <w:szCs w:val="16"/>
      </w:rPr>
    </w:pPr>
    <w:r>
      <w:rPr>
        <w:sz w:val="16"/>
        <w:szCs w:val="16"/>
      </w:rPr>
      <w:drawing>
        <wp:anchor behindDoc="0" distT="0" distB="0" distL="114300" distR="114300" simplePos="0" locked="0" layoutInCell="1" allowOverlap="1" relativeHeight="1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3"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descr=""/>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513" w:leader="none"/>
        <w:tab w:val="left" w:pos="7470" w:leader="none"/>
      </w:tabs>
      <w:rPr>
        <w:b/>
        <w:b/>
        <w:color w:val="2E74B5" w:themeColor="accent1" w:themeShade="bf"/>
        <w:sz w:val="40"/>
        <w:szCs w:val="40"/>
      </w:rPr>
    </w:pPr>
    <w:r>
      <w:rPr>
        <w:b/>
        <w:color w:val="2E74B5" w:themeColor="accent1" w:themeShade="bf"/>
        <w:sz w:val="40"/>
        <w:szCs w:val="40"/>
      </w:rPr>
      <w:t xml:space="preserve">Get Recognised for Excellence              </w:t>
    </w:r>
    <w:sdt>
      <w:sdtPr>
        <w:id w:val="2026675239"/>
        <w:alias w:val="Insert logo here"/>
      </w:sdtPr>
      <w:sdtContent>
        <w:r>
          <w:rPr/>
          <w:drawing>
            <wp:inline distT="0" distB="9525" distL="0" distR="9525">
              <wp:extent cx="714375" cy="71437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1"/>
                      <a:stretch>
                        <a:fillRect/>
                      </a:stretch>
                    </pic:blipFill>
                    <pic:spPr bwMode="auto">
                      <a:xfrm>
                        <a:off x="0" y="0"/>
                        <a:ext cx="714375" cy="714375"/>
                      </a:xfrm>
                      <a:prstGeom prst="rect">
                        <a:avLst/>
                      </a:prstGeom>
                    </pic:spPr>
                  </pic:pic>
                </a:graphicData>
              </a:graphic>
            </wp:inline>
          </w:drawing>
        </w:r>
      </w:sdtContent>
    </w:sdt>
  </w:p>
  <w:p>
    <w:pPr>
      <w:pStyle w:val="Header"/>
      <w:rPr/>
    </w:pPr>
    <w:r>
      <w:rPr/>
    </w:r>
  </w:p>
  <w:p>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pPr>
      <w:pStyle w:val="Normal"/>
      <w:widowControl/>
      <w:bidi w:val="0"/>
      <w:spacing w:lineRule="auto" w:line="259" w:before="0" w:after="160"/>
      <w:jc w:val="left"/>
      <w:rPr/>
    </w:pPr>
    <w:r>
      <w:rPr/>
      <mc:AlternateContent>
        <mc:Choice Requires="wps">
          <w:drawing>
            <wp:anchor behindDoc="1" distT="0" distB="0" distL="114300" distR="114300" simplePos="0" locked="0" layoutInCell="1" allowOverlap="1" relativeHeight="31" wp14:anchorId="596D93C6">
              <wp:simplePos x="0" y="0"/>
              <wp:positionH relativeFrom="column">
                <wp:posOffset>9525</wp:posOffset>
              </wp:positionH>
              <wp:positionV relativeFrom="paragraph">
                <wp:posOffset>95885</wp:posOffset>
              </wp:positionV>
              <wp:extent cx="5868035" cy="1270"/>
              <wp:effectExtent l="0" t="0" r="19050" b="19050"/>
              <wp:wrapNone/>
              <wp:docPr id="2" name="Straight Connector 9"/>
              <a:graphic xmlns:a="http://schemas.openxmlformats.org/drawingml/2006/main">
                <a:graphicData uri="http://schemas.microsoft.com/office/word/2010/wordprocessingShape">
                  <wps:wsp>
                    <wps:cNvSp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5pt,7.55pt" to="462.7pt,7.55pt" ID="Straight Connector 9" stroked="t" style="position:absolute" wp14:anchorId="596D93C6">
              <v:stroke color="#5b9bd5" weight="6480" joinstyle="miter" endcap="flat"/>
              <v:fill o:detectmouseclick="t" on="fals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47"/>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6c7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593147"/>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001731"/>
    <w:rPr>
      <w:color w:val="0563C1" w:themeColor="hyperlink"/>
      <w:u w:val="single"/>
    </w:rPr>
  </w:style>
  <w:style w:type="character" w:styleId="Heading2Char" w:customStyle="1">
    <w:name w:val="Heading 2 Char"/>
    <w:basedOn w:val="DefaultParagraphFont"/>
    <w:link w:val="Heading2"/>
    <w:uiPriority w:val="9"/>
    <w:qFormat/>
    <w:rsid w:val="00001731"/>
    <w:rPr>
      <w:rFonts w:ascii="Calibri Light" w:hAnsi="Calibri Light" w:eastAsia="" w:cs="" w:asciiTheme="majorHAnsi" w:cstheme="majorBidi" w:eastAsiaTheme="majorEastAsia" w:hAnsiTheme="majorHAnsi"/>
      <w:color w:val="2E74B5" w:themeColor="accent1" w:themeShade="bf"/>
      <w:sz w:val="26"/>
      <w:szCs w:val="26"/>
    </w:rPr>
  </w:style>
  <w:style w:type="character" w:styleId="Strong">
    <w:name w:val="Strong"/>
    <w:basedOn w:val="DefaultParagraphFont"/>
    <w:uiPriority w:val="22"/>
    <w:qFormat/>
    <w:rsid w:val="00d56b7e"/>
    <w:rPr>
      <w:b/>
      <w:bCs/>
    </w:rPr>
  </w:style>
  <w:style w:type="character" w:styleId="HeaderChar" w:customStyle="1">
    <w:name w:val="Header Char"/>
    <w:basedOn w:val="DefaultParagraphFont"/>
    <w:link w:val="Header"/>
    <w:uiPriority w:val="99"/>
    <w:qFormat/>
    <w:rsid w:val="00f74326"/>
    <w:rPr/>
  </w:style>
  <w:style w:type="character" w:styleId="FooterChar" w:customStyle="1">
    <w:name w:val="Footer Char"/>
    <w:basedOn w:val="DefaultParagraphFont"/>
    <w:link w:val="Footer"/>
    <w:uiPriority w:val="99"/>
    <w:qFormat/>
    <w:rsid w:val="00f74326"/>
    <w:rPr/>
  </w:style>
  <w:style w:type="character" w:styleId="Heading1Char" w:customStyle="1">
    <w:name w:val="Heading 1 Char"/>
    <w:basedOn w:val="DefaultParagraphFont"/>
    <w:link w:val="Heading1"/>
    <w:uiPriority w:val="9"/>
    <w:qFormat/>
    <w:rsid w:val="00593147"/>
    <w:rPr>
      <w:rFonts w:ascii="Calibri Light" w:hAnsi="Calibri Light" w:eastAsia="" w:cs="" w:asciiTheme="majorHAnsi" w:cstheme="majorBidi" w:eastAsiaTheme="majorEastAsia" w:hAnsiTheme="majorHAns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styleId="BalloonTextChar" w:customStyle="1">
    <w:name w:val="Balloon Text Char"/>
    <w:basedOn w:val="DefaultParagraphFont"/>
    <w:link w:val="BalloonText"/>
    <w:uiPriority w:val="99"/>
    <w:semiHidden/>
    <w:qFormat/>
    <w:rsid w:val="00d976eb"/>
    <w:rPr>
      <w:rFonts w:ascii="Tahoma" w:hAnsi="Tahoma" w:cs="Tahoma"/>
      <w:sz w:val="16"/>
      <w:szCs w:val="16"/>
    </w:rPr>
  </w:style>
  <w:style w:type="character" w:styleId="UnresolvedMention" w:customStyle="1">
    <w:name w:val="Unresolved Mention"/>
    <w:basedOn w:val="DefaultParagraphFont"/>
    <w:uiPriority w:val="99"/>
    <w:semiHidden/>
    <w:unhideWhenUsed/>
    <w:qFormat/>
    <w:rsid w:val="008271a4"/>
    <w:rPr>
      <w:color w:val="808080"/>
      <w:shd w:fill="E6E6E6"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tyle>
  <w:style w:type="character" w:styleId="ListLabel5">
    <w:name w:val="ListLabel 5"/>
    <w:qFormat/>
    <w:rPr>
      <w:rFonts w:ascii="Calibri" w:hAnsi="Calibri" w:eastAsia="Times New Roman" w:cs="Times New Roman"/>
      <w:color w:val="0563C1"/>
      <w:u w:val="single"/>
      <w:lang w:eastAsia="en-GB"/>
    </w:rPr>
  </w:style>
  <w:style w:type="character" w:styleId="ListLabel6">
    <w:name w:val="ListLabel 6"/>
    <w:qFormat/>
    <w:rPr>
      <w:rFonts w:ascii="Calibri" w:hAnsi="Calibri" w:eastAsia="Times New Roman" w:cs="Times New Roman"/>
      <w:lang w:eastAsia="en-GB"/>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74326"/>
    <w:pPr>
      <w:tabs>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d976eb"/>
    <w:pPr>
      <w:spacing w:lineRule="auto" w:line="240" w:before="0" w:after="0"/>
    </w:pPr>
    <w:rPr>
      <w:rFonts w:ascii="Tahoma" w:hAnsi="Tahoma" w:cs="Tahoma"/>
      <w:sz w:val="16"/>
      <w:szCs w:val="16"/>
    </w:rPr>
  </w:style>
  <w:style w:type="paragraph" w:styleId="ListParagraph">
    <w:name w:val="List Paragraph"/>
    <w:basedOn w:val="Normal"/>
    <w:uiPriority w:val="34"/>
    <w:qFormat/>
    <w:rsid w:val="0058340e"/>
    <w:pPr>
      <w:spacing w:lineRule="auto" w:line="240" w:before="0" w:after="0"/>
      <w:ind w:left="720" w:hanging="0"/>
    </w:pPr>
    <w:rPr>
      <w:rFonts w:ascii="Calibri" w:hAnsi="Calibri" w:cs="Times New Roma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bestbusinessawards.co.uk/enter/" TargetMode="External"/><Relationship Id="rId5" Type="http://schemas.openxmlformats.org/officeDocument/2006/relationships/hyperlink" Target="https://www.hpcimedia.com/building-better-healthcare-awards/" TargetMode="External"/><Relationship Id="rId6" Type="http://schemas.openxmlformats.org/officeDocument/2006/relationships/hyperlink" Target="https://www.ragan.com/awards/" TargetMode="External"/><Relationship Id="rId7" Type="http://schemas.openxmlformats.org/officeDocument/2006/relationships/hyperlink" Target="http://bhta.com/british-healthcare-trades-award-dinner-2018/" TargetMode="External"/><Relationship Id="rId8" Type="http://schemas.openxmlformats.org/officeDocument/2006/relationships/hyperlink" Target="http://www.dentalindustryawards.com/" TargetMode="External"/><Relationship Id="rId9" Type="http://schemas.openxmlformats.org/officeDocument/2006/relationships/hyperlink" Target="http://www.oralhealthawards.co.uk/" TargetMode="External"/><Relationship Id="rId10" Type="http://schemas.openxmlformats.org/officeDocument/2006/relationships/hyperlink" Target="http://www.brandonhall.com/excellenceawards/index.html" TargetMode="External"/><Relationship Id="rId11" Type="http://schemas.openxmlformats.org/officeDocument/2006/relationships/hyperlink" Target="http://www.care-awards.co.uk/" TargetMode="External"/><Relationship Id="rId12" Type="http://schemas.openxmlformats.org/officeDocument/2006/relationships/hyperlink" Target="http://www.rcmawards.com/" TargetMode="External"/><Relationship Id="rId13" Type="http://schemas.openxmlformats.org/officeDocument/2006/relationships/hyperlink" Target="http://www.thelearningawards.com/" TargetMode="External"/><Relationship Id="rId14" Type="http://schemas.openxmlformats.org/officeDocument/2006/relationships/hyperlink" Target="http://humberandlincolnshireevents.co.uk/eventlistings/lincolnshires-health-awards-2018/" TargetMode="External"/><Relationship Id="rId15" Type="http://schemas.openxmlformats.org/officeDocument/2006/relationships/hyperlink" Target="http://www.hbawards.co.uk/" TargetMode="External"/><Relationship Id="rId16" Type="http://schemas.openxmlformats.org/officeDocument/2006/relationships/hyperlink" Target="http://www.healthcaredesignawards.co.uk/" TargetMode="External"/><Relationship Id="rId17" Type="http://schemas.openxmlformats.org/officeDocument/2006/relationships/hyperlink" Target="https://www.servicedeskinstitute.com/events-networking/awards/" TargetMode="External"/><Relationship Id="rId18" Type="http://schemas.openxmlformats.org/officeDocument/2006/relationships/hyperlink" Target="https://www.nwprocurement.co.uk/eisinfo.php" TargetMode="External"/><Relationship Id="rId19" Type="http://schemas.openxmlformats.org/officeDocument/2006/relationships/hyperlink" Target="http://zenithglobalhealth.com/awards/" TargetMode="External"/><Relationship Id="rId20" Type="http://schemas.openxmlformats.org/officeDocument/2006/relationships/hyperlink" Target="https://www.cavellnursestrust.org/awards" TargetMode="External"/><Relationship Id="rId21" Type="http://schemas.openxmlformats.org/officeDocument/2006/relationships/hyperlink" Target="http://www.nihr.ac.uk/funding-opportunities/" TargetMode="External"/><Relationship Id="rId22" Type="http://schemas.openxmlformats.org/officeDocument/2006/relationships/hyperlink" Target="http://www.mrc.ac.uk/funding/browse/" TargetMode="External"/><Relationship Id="rId23" Type="http://schemas.openxmlformats.org/officeDocument/2006/relationships/hyperlink" Target="http://www.wellcome.ac.uk/Funding/Innovations/Awards/Health-Innovation-Challenge-Fund/index.htm" TargetMode="External"/><Relationship Id="rId24" Type="http://schemas.openxmlformats.org/officeDocument/2006/relationships/hyperlink" Target="https://www.rcseng.ac.uk/surgeons/research/awards-and-grants/awards-and-grants" TargetMode="External"/><Relationship Id="rId25" Type="http://schemas.openxmlformats.org/officeDocument/2006/relationships/hyperlink" Target="https://www.rcplondon.ac.uk/research/funding-and-awards" TargetMode="External"/><Relationship Id="rId26" Type="http://schemas.openxmlformats.org/officeDocument/2006/relationships/hyperlink" Target="http://www.rcophth.ac.uk/page.asp?section=320" TargetMode="External"/><Relationship Id="rId27" Type="http://schemas.openxmlformats.org/officeDocument/2006/relationships/hyperlink" Target="https://www.rsm.ac.uk/prizes-awards.aspx" TargetMode="External"/><Relationship Id="rId28" Type="http://schemas.openxmlformats.org/officeDocument/2006/relationships/hyperlink" Target="http://www.nsamr.org/resources/student-awardsprizes/" TargetMode="External"/><Relationship Id="rId29" Type="http://schemas.openxmlformats.org/officeDocument/2006/relationships/hyperlink" Target="https://www.heftfaculty.co.uk/content/hca-awards-rcn-external-funding" TargetMode="External"/><Relationship Id="rId30" Type="http://schemas.openxmlformats.org/officeDocument/2006/relationships/hyperlink" Target="http://www.rcnfoundation.org.uk/how_we_can_help/bursary_schemes" TargetMode="External"/><Relationship Id="rId31" Type="http://schemas.openxmlformats.org/officeDocument/2006/relationships/hyperlink" Target="http://www.fabnhsstuff.net/" TargetMode="External"/><Relationship Id="rId32" Type="http://schemas.openxmlformats.org/officeDocument/2006/relationships/hyperlink" Target="http://www.care-awards.co.uk/" TargetMode="Externa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257D-E540-4E17-8227-84550CBE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 recognised template 5 (2)</Template>
  <TotalTime>18</TotalTime>
  <Application>LibreOffice/6.0.5.2$Windows_X86_64 LibreOffice_project/54c8cbb85f300ac59db32fe8a675ff7683cd5a16</Application>
  <Pages>10</Pages>
  <Words>2209</Words>
  <Characters>15013</Characters>
  <CharactersWithSpaces>17086</CharactersWithSpaces>
  <Paragraphs>250</Paragraphs>
  <Company>University of Chester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2018-07-18T15:01:00Z</dcterms:created>
  <dc:creator>University of Chester</dc:creator>
  <dc:description/>
  <dc:language>en-GB</dc:language>
  <cp:lastModifiedBy/>
  <cp:lastPrinted>2017-04-12T14:31:00Z</cp:lastPrinted>
  <dcterms:modified xsi:type="dcterms:W3CDTF">2018-07-25T12:02:23Z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