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668" w:rsidRDefault="00C10668" w:rsidP="00567F15">
      <w:pPr>
        <w:rPr>
          <w:rFonts w:asciiTheme="majorHAnsi" w:hAnsiTheme="majorHAnsi" w:cs="Arial"/>
          <w:b/>
          <w:color w:val="2E74B5" w:themeColor="accent1" w:themeShade="BF"/>
          <w:sz w:val="26"/>
          <w:szCs w:val="26"/>
          <w:lang w:eastAsia="en-GB"/>
        </w:rPr>
      </w:pPr>
      <w:r>
        <w:rPr>
          <w:rFonts w:asciiTheme="majorHAnsi" w:hAnsiTheme="majorHAnsi" w:cs="Arial"/>
          <w:b/>
          <w:color w:val="2E74B5" w:themeColor="accent1" w:themeShade="BF"/>
          <w:sz w:val="26"/>
          <w:szCs w:val="26"/>
          <w:lang w:eastAsia="en-GB"/>
        </w:rPr>
        <w:t>Accolades A</w:t>
      </w:r>
      <w:r w:rsidRPr="00C10668">
        <w:rPr>
          <w:rFonts w:asciiTheme="majorHAnsi" w:hAnsiTheme="majorHAnsi" w:cs="Arial"/>
          <w:b/>
          <w:color w:val="2E74B5" w:themeColor="accent1" w:themeShade="BF"/>
          <w:sz w:val="26"/>
          <w:szCs w:val="26"/>
          <w:lang w:eastAsia="en-GB"/>
        </w:rPr>
        <w:t>wards</w:t>
      </w:r>
    </w:p>
    <w:p w:rsidR="00567F15" w:rsidRDefault="00C10668" w:rsidP="00567F15">
      <w:pPr>
        <w:rPr>
          <w:rFonts w:asciiTheme="majorHAnsi" w:hAnsiTheme="majorHAnsi"/>
          <w:b/>
          <w:color w:val="2E74B5" w:themeColor="accent1" w:themeShade="BF"/>
          <w:sz w:val="26"/>
          <w:szCs w:val="26"/>
        </w:rPr>
      </w:pPr>
      <w:r w:rsidRPr="00C10668">
        <w:rPr>
          <w:rFonts w:cs="Arial"/>
          <w:lang w:eastAsia="en-GB"/>
        </w:rPr>
        <w:t>Open to adult social care organisations of all sizes and individual employers in England.</w:t>
      </w:r>
    </w:p>
    <w:p w:rsidR="00567F15" w:rsidRDefault="00567F15" w:rsidP="00567F15">
      <w:r>
        <w:rPr>
          <w:b/>
        </w:rPr>
        <w:t xml:space="preserve">Staff group: </w:t>
      </w:r>
      <w:r>
        <w:t>Allied health professionals</w:t>
      </w:r>
      <w:r w:rsidR="00C10668">
        <w:t>.</w:t>
      </w:r>
    </w:p>
    <w:p w:rsidR="00C10668" w:rsidRDefault="00C10668" w:rsidP="00567F15"/>
    <w:p w:rsidR="00567F15" w:rsidRDefault="00567F15" w:rsidP="00567F15">
      <w:r>
        <w:rPr>
          <w:b/>
        </w:rPr>
        <w:t>Deadline:</w:t>
      </w:r>
      <w:r>
        <w:t xml:space="preserve"> </w:t>
      </w:r>
      <w:r w:rsidR="00C10668">
        <w:t>21</w:t>
      </w:r>
      <w:r w:rsidR="00C10668" w:rsidRPr="00C10668">
        <w:rPr>
          <w:vertAlign w:val="superscript"/>
        </w:rPr>
        <w:t>st</w:t>
      </w:r>
      <w:r w:rsidR="00C10668">
        <w:t xml:space="preserve"> June</w:t>
      </w:r>
      <w:r>
        <w:t xml:space="preserve"> 2019</w:t>
      </w:r>
    </w:p>
    <w:p w:rsidR="00567F15" w:rsidRDefault="00567F15" w:rsidP="00567F15">
      <w:r>
        <w:rPr>
          <w:b/>
        </w:rPr>
        <w:t xml:space="preserve">Apply:   </w:t>
      </w:r>
      <w:r>
        <w:t xml:space="preserve"> </w:t>
      </w:r>
      <w:r w:rsidR="00C10668" w:rsidRPr="00C10668">
        <w:rPr>
          <w:rFonts w:ascii="Calibri" w:hAnsi="Calibri"/>
          <w:color w:val="0563C1"/>
          <w:u w:val="single"/>
          <w:lang w:eastAsia="en-GB"/>
        </w:rPr>
        <w:t>https://www.skillsforcare.org.uk/Getting-involved/accolades/Accolades.aspx</w:t>
      </w:r>
    </w:p>
    <w:p w:rsidR="005A7A91" w:rsidRDefault="005A7A91" w:rsidP="005A7A91">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764736" behindDoc="0" locked="0" layoutInCell="1" allowOverlap="1" wp14:anchorId="1B21E9DC" wp14:editId="7F154C93">
                <wp:simplePos x="0" y="0"/>
                <wp:positionH relativeFrom="column">
                  <wp:posOffset>8890</wp:posOffset>
                </wp:positionH>
                <wp:positionV relativeFrom="paragraph">
                  <wp:posOffset>55880</wp:posOffset>
                </wp:positionV>
                <wp:extent cx="6163310" cy="29210"/>
                <wp:effectExtent l="0" t="0" r="27940" b="27940"/>
                <wp:wrapNone/>
                <wp:docPr id="1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C3A0C5" id="Straight Connector 61" o:spid="_x0000_s1026" style="position:absolute;flip:y;z-index:251764736;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" strokecolor="#5b9bd5" strokeweight=".18mm">
                <v:stroke joinstyle="miter"/>
              </v:line>
            </w:pict>
          </mc:Fallback>
        </mc:AlternateContent>
      </w:r>
    </w:p>
    <w:p w:rsidR="00C10668" w:rsidRDefault="00C10668" w:rsidP="00C10668">
      <w:pPr>
        <w:rPr>
          <w:rFonts w:asciiTheme="majorHAnsi" w:hAnsiTheme="majorHAnsi" w:cs="Arial"/>
          <w:b/>
          <w:color w:val="2E74B5" w:themeColor="accent1" w:themeShade="BF"/>
          <w:sz w:val="26"/>
          <w:szCs w:val="26"/>
          <w:lang w:eastAsia="en-GB"/>
        </w:rPr>
      </w:pPr>
      <w:r w:rsidRPr="00C10668">
        <w:rPr>
          <w:rFonts w:asciiTheme="majorHAnsi" w:hAnsiTheme="majorHAnsi" w:cs="Arial"/>
          <w:b/>
          <w:color w:val="2E74B5" w:themeColor="accent1" w:themeShade="BF"/>
          <w:sz w:val="26"/>
          <w:szCs w:val="26"/>
          <w:lang w:eastAsia="en-GB"/>
        </w:rPr>
        <w:t>ALPSP Awards for Innovation in Publishing</w:t>
      </w:r>
    </w:p>
    <w:p w:rsidR="00C10668" w:rsidRDefault="00C10668" w:rsidP="00C10668">
      <w:pPr>
        <w:rPr>
          <w:rFonts w:cs="Arial"/>
          <w:lang w:eastAsia="en-GB"/>
        </w:rPr>
      </w:pPr>
      <w:r w:rsidRPr="00C10668">
        <w:rPr>
          <w:rFonts w:cs="Arial"/>
          <w:lang w:eastAsia="en-GB"/>
        </w:rPr>
        <w:t>The ALPSP awards are open to any new development, product, service, launch or project which is both innovative and of significant value to scholarly communication. Submissions can relate to any part of the scholarly and professional publishing industry but must demonstrate excellence in terms of originality and innovation, significance and value to its community, utility and long-term viability.</w:t>
      </w:r>
    </w:p>
    <w:p w:rsidR="00C10668" w:rsidRDefault="00C10668" w:rsidP="00C10668">
      <w:pPr>
        <w:rPr>
          <w:rFonts w:asciiTheme="majorHAnsi" w:hAnsiTheme="majorHAnsi"/>
          <w:b/>
          <w:color w:val="2E74B5" w:themeColor="accent1" w:themeShade="BF"/>
          <w:sz w:val="26"/>
          <w:szCs w:val="26"/>
        </w:rPr>
      </w:pPr>
    </w:p>
    <w:p w:rsidR="00C10668" w:rsidRDefault="00C10668" w:rsidP="00C10668">
      <w:r>
        <w:rPr>
          <w:b/>
        </w:rPr>
        <w:t xml:space="preserve">Staff group: </w:t>
      </w:r>
      <w:r>
        <w:t>Staff involved in publishing or scholarly communication</w:t>
      </w:r>
    </w:p>
    <w:p w:rsidR="00C10668" w:rsidRDefault="00C10668" w:rsidP="00C10668">
      <w:r>
        <w:rPr>
          <w:b/>
        </w:rPr>
        <w:t>Deadline:</w:t>
      </w:r>
      <w:r>
        <w:t xml:space="preserve"> 3</w:t>
      </w:r>
      <w:r w:rsidRPr="00C10668">
        <w:rPr>
          <w:vertAlign w:val="superscript"/>
        </w:rPr>
        <w:t>rd</w:t>
      </w:r>
      <w:r>
        <w:t xml:space="preserve"> May 2019</w:t>
      </w:r>
    </w:p>
    <w:p w:rsidR="00C10668" w:rsidRDefault="00C10668" w:rsidP="00C10668">
      <w:r>
        <w:rPr>
          <w:b/>
        </w:rPr>
        <w:t xml:space="preserve">Apply:   </w:t>
      </w:r>
      <w:r>
        <w:t xml:space="preserve"> </w:t>
      </w:r>
      <w:r w:rsidRPr="00C10668">
        <w:rPr>
          <w:rFonts w:ascii="Calibri" w:hAnsi="Calibri"/>
          <w:color w:val="0563C1"/>
          <w:u w:val="single"/>
          <w:lang w:eastAsia="en-GB"/>
        </w:rPr>
        <w:t>https://www.alpsp.org/Awards</w:t>
      </w:r>
    </w:p>
    <w:p w:rsidR="00C10668" w:rsidRDefault="00C10668" w:rsidP="00C10668">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836416" behindDoc="0" locked="0" layoutInCell="1" allowOverlap="1" wp14:anchorId="6CCDA287" wp14:editId="27E10284">
                <wp:simplePos x="0" y="0"/>
                <wp:positionH relativeFrom="column">
                  <wp:posOffset>8890</wp:posOffset>
                </wp:positionH>
                <wp:positionV relativeFrom="paragraph">
                  <wp:posOffset>55880</wp:posOffset>
                </wp:positionV>
                <wp:extent cx="6163310" cy="29210"/>
                <wp:effectExtent l="0" t="0" r="27940" b="27940"/>
                <wp:wrapNone/>
                <wp:docPr id="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550C1571" id="Straight Connector 61" o:spid="_x0000_s1026" style="position:absolute;flip:y;z-index:251836416;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ILd9FOvAQAAPAMAAA4AAAAAAAAAAAAAAAAALgIAAGRycy9lMm9Eb2MueG1sUEsB&#10;Ai0AFAAGAAgAAAAhAB3LGPjbAAAABgEAAA8AAAAAAAAAAAAAAAAACQQAAGRycy9kb3ducmV2Lnht&#10;bFBLBQYAAAAABAAEAPMAAAARBQAAAAA=&#10;" strokecolor="#5b9bd5" strokeweight=".18mm">
                <v:stroke joinstyle="miter"/>
              </v:line>
            </w:pict>
          </mc:Fallback>
        </mc:AlternateContent>
      </w:r>
    </w:p>
    <w:p w:rsidR="00C10668" w:rsidRDefault="00C10668" w:rsidP="00C10668">
      <w:pPr>
        <w:rPr>
          <w:rFonts w:asciiTheme="majorHAnsi" w:hAnsiTheme="majorHAnsi" w:cs="Arial"/>
          <w:b/>
          <w:color w:val="2E74B5" w:themeColor="accent1" w:themeShade="BF"/>
          <w:sz w:val="26"/>
          <w:szCs w:val="26"/>
          <w:lang w:eastAsia="en-GB"/>
        </w:rPr>
      </w:pPr>
      <w:r w:rsidRPr="00C10668">
        <w:rPr>
          <w:rFonts w:asciiTheme="majorHAnsi" w:hAnsiTheme="majorHAnsi" w:cs="Arial"/>
          <w:b/>
          <w:color w:val="2E74B5" w:themeColor="accent1" w:themeShade="BF"/>
          <w:sz w:val="26"/>
          <w:szCs w:val="26"/>
          <w:lang w:eastAsia="en-GB"/>
        </w:rPr>
        <w:t>Anticoagulation Achievement Awards</w:t>
      </w:r>
    </w:p>
    <w:p w:rsidR="00C10668" w:rsidRDefault="00C10668" w:rsidP="00C10668">
      <w:pPr>
        <w:rPr>
          <w:rFonts w:cs="Arial"/>
          <w:lang w:eastAsia="en-GB"/>
        </w:rPr>
      </w:pPr>
      <w:r w:rsidRPr="00C10668">
        <w:rPr>
          <w:rFonts w:cs="Arial"/>
          <w:lang w:eastAsia="en-GB"/>
        </w:rPr>
        <w:t xml:space="preserve">Celebrating outstanding practice in the management, education and provision of anticoagulation across the UK. The awards invite applications from teams and individuals across secondary, primary and community services who can demonstrate innovation and excellence in delivering anticoagulation services, resources or individual leadership and offer a £1000 bursary to the winners of each category.  </w:t>
      </w:r>
    </w:p>
    <w:p w:rsidR="00C10668" w:rsidRDefault="00C10668" w:rsidP="00C10668">
      <w:pPr>
        <w:rPr>
          <w:rFonts w:asciiTheme="majorHAnsi" w:hAnsiTheme="majorHAnsi"/>
          <w:b/>
          <w:color w:val="2E74B5" w:themeColor="accent1" w:themeShade="BF"/>
          <w:sz w:val="26"/>
          <w:szCs w:val="26"/>
        </w:rPr>
      </w:pPr>
    </w:p>
    <w:p w:rsidR="00C10668" w:rsidRDefault="00C10668" w:rsidP="00C10668">
      <w:r>
        <w:rPr>
          <w:b/>
        </w:rPr>
        <w:t xml:space="preserve">Staff group: </w:t>
      </w:r>
      <w:r>
        <w:t>All Staff</w:t>
      </w:r>
    </w:p>
    <w:p w:rsidR="00C10668" w:rsidRDefault="00C10668" w:rsidP="00C10668">
      <w:r>
        <w:rPr>
          <w:b/>
        </w:rPr>
        <w:t>Deadline:</w:t>
      </w:r>
      <w:r>
        <w:t xml:space="preserve"> 31</w:t>
      </w:r>
      <w:r w:rsidRPr="00C10668">
        <w:rPr>
          <w:vertAlign w:val="superscript"/>
        </w:rPr>
        <w:t>st</w:t>
      </w:r>
      <w:r>
        <w:t xml:space="preserve"> May 2019</w:t>
      </w:r>
    </w:p>
    <w:p w:rsidR="00C10668" w:rsidRDefault="00C10668" w:rsidP="00C10668">
      <w:pPr>
        <w:rPr>
          <w:rFonts w:ascii="Calibri" w:hAnsi="Calibri"/>
          <w:color w:val="0563C1"/>
          <w:u w:val="single"/>
          <w:lang w:eastAsia="en-GB"/>
        </w:rPr>
      </w:pPr>
      <w:r>
        <w:rPr>
          <w:b/>
        </w:rPr>
        <w:t xml:space="preserve">Apply:   </w:t>
      </w:r>
      <w:r>
        <w:t xml:space="preserve"> </w:t>
      </w:r>
      <w:hyperlink r:id="rId8" w:history="1">
        <w:r w:rsidRPr="00C10668">
          <w:rPr>
            <w:rFonts w:ascii="Calibri" w:hAnsi="Calibri" w:cs="Calibri"/>
            <w:color w:val="0563C1"/>
            <w:sz w:val="22"/>
            <w:szCs w:val="22"/>
            <w:u w:val="single"/>
            <w:lang w:eastAsia="en-GB"/>
          </w:rPr>
          <w:t>http://www.anticoagulationawards.org/</w:t>
        </w:r>
      </w:hyperlink>
    </w:p>
    <w:p w:rsidR="00C10668" w:rsidRDefault="00C10668" w:rsidP="00C10668">
      <w:pPr>
        <w:rPr>
          <w:rFonts w:ascii="Calibri" w:hAnsi="Calibri"/>
          <w:color w:val="0563C1"/>
          <w:u w:val="single"/>
          <w:lang w:eastAsia="en-GB"/>
        </w:rPr>
      </w:pPr>
    </w:p>
    <w:p w:rsidR="00C10668" w:rsidRDefault="00C10668" w:rsidP="00C10668">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838464" behindDoc="0" locked="0" layoutInCell="1" allowOverlap="1" wp14:anchorId="68E95A0C" wp14:editId="5B306443">
                <wp:simplePos x="0" y="0"/>
                <wp:positionH relativeFrom="column">
                  <wp:posOffset>8890</wp:posOffset>
                </wp:positionH>
                <wp:positionV relativeFrom="paragraph">
                  <wp:posOffset>55880</wp:posOffset>
                </wp:positionV>
                <wp:extent cx="6163310" cy="29210"/>
                <wp:effectExtent l="0" t="0" r="27940" b="27940"/>
                <wp:wrapNone/>
                <wp:docPr id="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0F253DEF" id="Straight Connector 61" o:spid="_x0000_s1026" style="position:absolute;flip:y;z-index:25183846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" strokecolor="#5b9bd5" strokeweight=".18mm">
                <v:stroke joinstyle="miter"/>
              </v:line>
            </w:pict>
          </mc:Fallback>
        </mc:AlternateContent>
      </w:r>
    </w:p>
    <w:p w:rsidR="00C10668" w:rsidRDefault="00C10668" w:rsidP="00C10668">
      <w:pPr>
        <w:rPr>
          <w:rFonts w:asciiTheme="majorHAnsi" w:hAnsiTheme="majorHAnsi" w:cs="Arial"/>
          <w:b/>
          <w:color w:val="2E74B5" w:themeColor="accent1" w:themeShade="BF"/>
          <w:sz w:val="26"/>
          <w:szCs w:val="26"/>
          <w:lang w:eastAsia="en-GB"/>
        </w:rPr>
      </w:pPr>
      <w:r w:rsidRPr="00C10668">
        <w:rPr>
          <w:rFonts w:asciiTheme="majorHAnsi" w:hAnsiTheme="majorHAnsi" w:cs="Arial"/>
          <w:b/>
          <w:color w:val="2E74B5" w:themeColor="accent1" w:themeShade="BF"/>
          <w:sz w:val="26"/>
          <w:szCs w:val="26"/>
          <w:lang w:eastAsia="en-GB"/>
        </w:rPr>
        <w:t>AOP Awards</w:t>
      </w:r>
    </w:p>
    <w:p w:rsidR="00C10668" w:rsidRPr="00C10668" w:rsidRDefault="00C10668" w:rsidP="00C10668">
      <w:pPr>
        <w:rPr>
          <w:rFonts w:ascii="Arial" w:hAnsi="Arial" w:cs="Arial"/>
          <w:sz w:val="22"/>
          <w:szCs w:val="22"/>
          <w:lang w:eastAsia="en-GB"/>
        </w:rPr>
      </w:pPr>
      <w:r w:rsidRPr="00C10668">
        <w:rPr>
          <w:rFonts w:ascii="Arial" w:hAnsi="Arial" w:cs="Arial"/>
          <w:sz w:val="22"/>
          <w:szCs w:val="22"/>
          <w:lang w:eastAsia="en-GB"/>
        </w:rPr>
        <w:t>The AOP Awards celebrate extraordinary talent and outstanding contributions from across the optometrist profession.</w:t>
      </w:r>
    </w:p>
    <w:p w:rsidR="00C10668" w:rsidRDefault="00C10668" w:rsidP="00C10668">
      <w:pPr>
        <w:rPr>
          <w:rFonts w:asciiTheme="majorHAnsi" w:hAnsiTheme="majorHAnsi"/>
          <w:b/>
          <w:color w:val="2E74B5" w:themeColor="accent1" w:themeShade="BF"/>
          <w:sz w:val="26"/>
          <w:szCs w:val="26"/>
        </w:rPr>
      </w:pPr>
    </w:p>
    <w:p w:rsidR="00C10668" w:rsidRDefault="00C10668" w:rsidP="00C10668">
      <w:r>
        <w:rPr>
          <w:b/>
        </w:rPr>
        <w:t xml:space="preserve">Staff group: </w:t>
      </w:r>
      <w:r>
        <w:t>O</w:t>
      </w:r>
      <w:r w:rsidRPr="00C10668">
        <w:t>ptometrist</w:t>
      </w:r>
      <w:r>
        <w:t>s</w:t>
      </w:r>
    </w:p>
    <w:p w:rsidR="00C10668" w:rsidRDefault="00C10668" w:rsidP="00C10668">
      <w:r>
        <w:rPr>
          <w:b/>
        </w:rPr>
        <w:t>Deadline:</w:t>
      </w:r>
      <w:r>
        <w:t xml:space="preserve"> 19</w:t>
      </w:r>
      <w:r w:rsidRPr="00C10668">
        <w:rPr>
          <w:vertAlign w:val="superscript"/>
        </w:rPr>
        <w:t>th</w:t>
      </w:r>
      <w:r>
        <w:t xml:space="preserve"> July 2019</w:t>
      </w:r>
    </w:p>
    <w:p w:rsidR="00C10668" w:rsidRPr="00C10668" w:rsidRDefault="00C10668" w:rsidP="00C10668">
      <w:pPr>
        <w:rPr>
          <w:rFonts w:ascii="Calibri" w:hAnsi="Calibri" w:cs="Calibri"/>
          <w:color w:val="0563C1"/>
          <w:sz w:val="22"/>
          <w:szCs w:val="22"/>
          <w:u w:val="single"/>
          <w:lang w:eastAsia="en-GB"/>
        </w:rPr>
      </w:pPr>
      <w:r>
        <w:rPr>
          <w:b/>
        </w:rPr>
        <w:t xml:space="preserve">Apply:   </w:t>
      </w:r>
      <w:r>
        <w:t xml:space="preserve"> </w:t>
      </w:r>
      <w:hyperlink r:id="rId9" w:history="1">
        <w:r w:rsidRPr="00C10668">
          <w:rPr>
            <w:rFonts w:ascii="Calibri" w:hAnsi="Calibri" w:cs="Calibri"/>
            <w:color w:val="0563C1"/>
            <w:sz w:val="22"/>
            <w:szCs w:val="22"/>
            <w:u w:val="single"/>
            <w:lang w:eastAsia="en-GB"/>
          </w:rPr>
          <w:t>https://www.aop.org.uk/education-and-events/aop-awards</w:t>
        </w:r>
      </w:hyperlink>
    </w:p>
    <w:p w:rsidR="00C10668" w:rsidRDefault="00C10668">
      <w:pPr>
        <w:rPr>
          <w:rFonts w:ascii="Calibri" w:hAnsi="Calibri"/>
          <w:color w:val="0563C1"/>
          <w:u w:val="single"/>
          <w:lang w:eastAsia="en-GB"/>
        </w:rPr>
      </w:pPr>
      <w:bookmarkStart w:id="0" w:name="_GoBack"/>
      <w:bookmarkEnd w:id="0"/>
      <w:r>
        <w:rPr>
          <w:rFonts w:ascii="Calibri" w:hAnsi="Calibri"/>
          <w:color w:val="0563C1"/>
          <w:u w:val="single"/>
          <w:lang w:eastAsia="en-GB"/>
        </w:rPr>
        <w:br w:type="page"/>
      </w:r>
    </w:p>
    <w:p w:rsidR="00567F15" w:rsidRPr="00DC5BFB" w:rsidRDefault="00DC5BFB" w:rsidP="00DC5BFB">
      <w:pPr>
        <w:rPr>
          <w:rFonts w:cs="Arial"/>
          <w:lang w:eastAsia="en-GB"/>
        </w:rPr>
      </w:pPr>
      <w:r w:rsidRPr="00DC5BFB">
        <w:rPr>
          <w:rFonts w:asciiTheme="majorHAnsi" w:hAnsiTheme="majorHAnsi" w:cs="Arial"/>
          <w:b/>
          <w:color w:val="2E74B5" w:themeColor="accent1" w:themeShade="BF"/>
          <w:sz w:val="26"/>
          <w:szCs w:val="26"/>
          <w:lang w:eastAsia="en-GB"/>
        </w:rPr>
        <w:lastRenderedPageBreak/>
        <w:t xml:space="preserve">Barron Prize. British Association of Plastic Reconstructive and Aesthetic Surgeons </w:t>
      </w:r>
      <w:r w:rsidRPr="00DC5BFB">
        <w:rPr>
          <w:rFonts w:cs="Arial"/>
          <w:lang w:eastAsia="en-GB"/>
        </w:rPr>
        <w:t>Awarded for the best CD-ROM or DVD or video submitted by any Member of BAPRAS or by any plastic surgery trainee.</w:t>
      </w:r>
    </w:p>
    <w:p w:rsidR="00567F15" w:rsidRDefault="00567F15" w:rsidP="00567F15">
      <w:pPr>
        <w:rPr>
          <w:rFonts w:asciiTheme="majorHAnsi" w:hAnsiTheme="majorHAnsi"/>
          <w:b/>
          <w:color w:val="2E74B5" w:themeColor="accent1" w:themeShade="BF"/>
          <w:sz w:val="26"/>
          <w:szCs w:val="26"/>
        </w:rPr>
      </w:pPr>
    </w:p>
    <w:p w:rsidR="00567F15" w:rsidRDefault="00567F15" w:rsidP="00567F15">
      <w:r>
        <w:rPr>
          <w:b/>
        </w:rPr>
        <w:t xml:space="preserve">Staff group: </w:t>
      </w:r>
      <w:r>
        <w:t>Medical and dental</w:t>
      </w:r>
    </w:p>
    <w:p w:rsidR="00567F15" w:rsidRDefault="00567F15" w:rsidP="00567F15">
      <w:r>
        <w:rPr>
          <w:b/>
        </w:rPr>
        <w:t>Deadline:</w:t>
      </w:r>
      <w:r>
        <w:t xml:space="preserve"> </w:t>
      </w:r>
      <w:r w:rsidR="00DC5BFB">
        <w:t>10</w:t>
      </w:r>
      <w:r w:rsidR="00DC5BFB" w:rsidRPr="00DC5BFB">
        <w:rPr>
          <w:vertAlign w:val="superscript"/>
        </w:rPr>
        <w:t>th</w:t>
      </w:r>
      <w:r w:rsidR="00DC5BFB">
        <w:t xml:space="preserve"> August 2019</w:t>
      </w:r>
    </w:p>
    <w:p w:rsidR="00567F15" w:rsidRDefault="00567F15" w:rsidP="00567F15">
      <w:pPr>
        <w:rPr>
          <w:rFonts w:ascii="Calibri" w:hAnsi="Calibri"/>
          <w:color w:val="0563C1"/>
          <w:u w:val="single"/>
          <w:lang w:eastAsia="en-GB"/>
        </w:rPr>
      </w:pPr>
      <w:r>
        <w:rPr>
          <w:b/>
        </w:rPr>
        <w:t xml:space="preserve">Apply:   </w:t>
      </w:r>
      <w:r>
        <w:t xml:space="preserve"> </w:t>
      </w:r>
      <w:r w:rsidR="00DC5BFB" w:rsidRPr="00DC5BFB">
        <w:rPr>
          <w:rFonts w:ascii="Calibri" w:hAnsi="Calibri"/>
          <w:color w:val="0563C1"/>
          <w:u w:val="single"/>
          <w:lang w:eastAsia="en-GB"/>
        </w:rPr>
        <w:t>http://www.bapras.org.uk/professionals/training-and-education/prizes-grants-and-fellowships/barron-prize</w:t>
      </w:r>
    </w:p>
    <w:p w:rsidR="00567F15" w:rsidRDefault="00567F15" w:rsidP="00567F15">
      <w:pPr>
        <w:rPr>
          <w:rFonts w:ascii="Calibri" w:hAnsi="Calibri"/>
          <w:color w:val="0563C1"/>
          <w:u w:val="single"/>
          <w:lang w:eastAsia="en-GB"/>
        </w:rPr>
      </w:pPr>
    </w:p>
    <w:p w:rsidR="00567F15" w:rsidRDefault="00567F15" w:rsidP="00567F15">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787264" behindDoc="0" locked="0" layoutInCell="1" allowOverlap="1" wp14:anchorId="19CC6DB2" wp14:editId="5298F3BF">
                <wp:simplePos x="0" y="0"/>
                <wp:positionH relativeFrom="column">
                  <wp:posOffset>8890</wp:posOffset>
                </wp:positionH>
                <wp:positionV relativeFrom="paragraph">
                  <wp:posOffset>55880</wp:posOffset>
                </wp:positionV>
                <wp:extent cx="6163310" cy="29210"/>
                <wp:effectExtent l="0" t="0" r="27940" b="27940"/>
                <wp:wrapNone/>
                <wp:docPr id="3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0C9924" id="Straight Connector 61" o:spid="_x0000_s1026" style="position:absolute;flip:y;z-index:25178726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FTsAEAAD0DAAAOAAAAZHJzL2Uyb0RvYy54bWysUk1v2zAMvQ/YfxB0X2wna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" strokecolor="#5b9bd5" strokeweight=".18mm">
                <v:stroke joinstyle="miter"/>
              </v:line>
            </w:pict>
          </mc:Fallback>
        </mc:AlternateContent>
      </w:r>
    </w:p>
    <w:p w:rsidR="00DC5BFB" w:rsidRDefault="00DC5BFB" w:rsidP="00DC5BFB">
      <w:pPr>
        <w:rPr>
          <w:rFonts w:asciiTheme="majorHAnsi" w:hAnsiTheme="majorHAnsi" w:cs="Arial"/>
          <w:b/>
          <w:color w:val="2E74B5" w:themeColor="accent1" w:themeShade="BF"/>
          <w:sz w:val="26"/>
          <w:szCs w:val="26"/>
          <w:lang w:eastAsia="en-GB"/>
        </w:rPr>
      </w:pPr>
      <w:r w:rsidRPr="00DC5BFB">
        <w:rPr>
          <w:rFonts w:asciiTheme="majorHAnsi" w:hAnsiTheme="majorHAnsi" w:cs="Arial"/>
          <w:b/>
          <w:color w:val="2E74B5" w:themeColor="accent1" w:themeShade="BF"/>
          <w:sz w:val="26"/>
          <w:szCs w:val="26"/>
          <w:lang w:eastAsia="en-GB"/>
        </w:rPr>
        <w:t xml:space="preserve">Best Business Awards </w:t>
      </w:r>
    </w:p>
    <w:p w:rsidR="00DC5BFB" w:rsidRPr="00DC5BFB" w:rsidRDefault="00DC5BFB" w:rsidP="00DC5BFB">
      <w:pPr>
        <w:rPr>
          <w:rFonts w:cs="Arial"/>
          <w:lang w:eastAsia="en-GB"/>
        </w:rPr>
      </w:pPr>
      <w:r w:rsidRPr="00DC5BFB">
        <w:rPr>
          <w:rFonts w:cs="Arial"/>
          <w:lang w:eastAsia="en-GB"/>
        </w:rPr>
        <w:t>The Best Business Awards aim to highlight and reward excellence across the private and public sectors to help you become even more successful. Entries are judged by an independent panel of past winners and other business experts. Each submission is scored against specific category criteria with particular emphasis on success and innovation.</w:t>
      </w:r>
    </w:p>
    <w:p w:rsidR="00DC5BFB" w:rsidRDefault="00DC5BFB" w:rsidP="00DC5BFB">
      <w:pPr>
        <w:rPr>
          <w:rFonts w:asciiTheme="majorHAnsi" w:hAnsiTheme="majorHAnsi"/>
          <w:b/>
          <w:color w:val="2E74B5" w:themeColor="accent1" w:themeShade="BF"/>
          <w:sz w:val="26"/>
          <w:szCs w:val="26"/>
        </w:rPr>
      </w:pPr>
    </w:p>
    <w:p w:rsidR="00DC5BFB" w:rsidRDefault="00DC5BFB" w:rsidP="00DC5BFB">
      <w:r>
        <w:rPr>
          <w:b/>
        </w:rPr>
        <w:t xml:space="preserve">Staff group: </w:t>
      </w:r>
      <w:r>
        <w:t>All staff</w:t>
      </w:r>
    </w:p>
    <w:p w:rsidR="00DC5BFB" w:rsidRDefault="00DC5BFB" w:rsidP="00DC5BFB">
      <w:r>
        <w:rPr>
          <w:b/>
        </w:rPr>
        <w:t>Deadline:</w:t>
      </w:r>
      <w:r>
        <w:t xml:space="preserve"> 31</w:t>
      </w:r>
      <w:r w:rsidRPr="00DC5BFB">
        <w:rPr>
          <w:vertAlign w:val="superscript"/>
        </w:rPr>
        <w:t>st</w:t>
      </w:r>
      <w:r>
        <w:t xml:space="preserve"> July 2019</w:t>
      </w:r>
    </w:p>
    <w:p w:rsidR="00DC5BFB" w:rsidRPr="00DC5BFB" w:rsidRDefault="00DC5BFB" w:rsidP="00DC5BFB">
      <w:pPr>
        <w:rPr>
          <w:rFonts w:ascii="Calibri" w:hAnsi="Calibri" w:cs="Calibri"/>
          <w:color w:val="0563C1"/>
          <w:sz w:val="22"/>
          <w:szCs w:val="22"/>
          <w:u w:val="single"/>
          <w:lang w:eastAsia="en-GB"/>
        </w:rPr>
      </w:pPr>
      <w:r>
        <w:rPr>
          <w:b/>
        </w:rPr>
        <w:t xml:space="preserve">Apply:   </w:t>
      </w:r>
      <w:r>
        <w:t xml:space="preserve"> </w:t>
      </w:r>
      <w:hyperlink r:id="rId10" w:history="1">
        <w:r w:rsidRPr="00DC5BFB">
          <w:rPr>
            <w:rFonts w:ascii="Calibri" w:hAnsi="Calibri" w:cs="Calibri"/>
            <w:color w:val="0563C1"/>
            <w:sz w:val="22"/>
            <w:szCs w:val="22"/>
            <w:u w:val="single"/>
            <w:lang w:eastAsia="en-GB"/>
          </w:rPr>
          <w:t>https://www.bestbusinessawards.co.uk/enter/</w:t>
        </w:r>
      </w:hyperlink>
    </w:p>
    <w:p w:rsidR="00DC5BFB" w:rsidRDefault="00DC5BFB" w:rsidP="00DC5BFB">
      <w:pPr>
        <w:rPr>
          <w:rFonts w:ascii="Calibri" w:hAnsi="Calibri"/>
          <w:color w:val="0563C1"/>
          <w:u w:val="single"/>
          <w:lang w:eastAsia="en-GB"/>
        </w:rPr>
      </w:pPr>
    </w:p>
    <w:p w:rsidR="00DC5BFB" w:rsidRDefault="00DC5BFB" w:rsidP="00DC5BFB">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842560" behindDoc="0" locked="0" layoutInCell="1" allowOverlap="1" wp14:anchorId="5CAC3B25" wp14:editId="5665F09A">
                <wp:simplePos x="0" y="0"/>
                <wp:positionH relativeFrom="column">
                  <wp:posOffset>8890</wp:posOffset>
                </wp:positionH>
                <wp:positionV relativeFrom="paragraph">
                  <wp:posOffset>55880</wp:posOffset>
                </wp:positionV>
                <wp:extent cx="6163310" cy="29210"/>
                <wp:effectExtent l="0" t="0" r="27940" b="27940"/>
                <wp:wrapNone/>
                <wp:docPr id="1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0138C472" id="Straight Connector 61" o:spid="_x0000_s1026" style="position:absolute;flip:y;z-index:25184256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" strokecolor="#5b9bd5" strokeweight=".18mm">
                <v:stroke joinstyle="miter"/>
              </v:line>
            </w:pict>
          </mc:Fallback>
        </mc:AlternateContent>
      </w:r>
    </w:p>
    <w:p w:rsidR="00DC5BFB" w:rsidRDefault="00DC5BFB" w:rsidP="00DC5BFB">
      <w:pPr>
        <w:rPr>
          <w:rFonts w:asciiTheme="majorHAnsi" w:hAnsiTheme="majorHAnsi" w:cs="Arial"/>
          <w:b/>
          <w:color w:val="2E74B5" w:themeColor="accent1" w:themeShade="BF"/>
          <w:sz w:val="26"/>
          <w:szCs w:val="26"/>
          <w:lang w:eastAsia="en-GB"/>
        </w:rPr>
      </w:pPr>
      <w:r w:rsidRPr="00DC5BFB">
        <w:rPr>
          <w:rFonts w:asciiTheme="majorHAnsi" w:hAnsiTheme="majorHAnsi" w:cs="Arial"/>
          <w:b/>
          <w:color w:val="2E74B5" w:themeColor="accent1" w:themeShade="BF"/>
          <w:sz w:val="26"/>
          <w:szCs w:val="26"/>
          <w:lang w:eastAsia="en-GB"/>
        </w:rPr>
        <w:t>Brandon Hall Group's</w:t>
      </w:r>
      <w:r>
        <w:rPr>
          <w:rFonts w:asciiTheme="majorHAnsi" w:hAnsiTheme="majorHAnsi" w:cs="Arial"/>
          <w:b/>
          <w:color w:val="2E74B5" w:themeColor="accent1" w:themeShade="BF"/>
          <w:sz w:val="26"/>
          <w:szCs w:val="26"/>
          <w:lang w:eastAsia="en-GB"/>
        </w:rPr>
        <w:t xml:space="preserve"> </w:t>
      </w:r>
      <w:r w:rsidRPr="00DC5BFB">
        <w:rPr>
          <w:rFonts w:asciiTheme="majorHAnsi" w:hAnsiTheme="majorHAnsi" w:cs="Arial"/>
          <w:b/>
          <w:color w:val="2E74B5" w:themeColor="accent1" w:themeShade="BF"/>
          <w:sz w:val="26"/>
          <w:szCs w:val="26"/>
          <w:lang w:eastAsia="en-GB"/>
        </w:rPr>
        <w:t>HCM Excellence Awards Program</w:t>
      </w:r>
      <w:r>
        <w:rPr>
          <w:rFonts w:asciiTheme="majorHAnsi" w:hAnsiTheme="majorHAnsi" w:cs="Arial"/>
          <w:b/>
          <w:color w:val="2E74B5" w:themeColor="accent1" w:themeShade="BF"/>
          <w:sz w:val="26"/>
          <w:szCs w:val="26"/>
          <w:lang w:eastAsia="en-GB"/>
        </w:rPr>
        <w:t xml:space="preserve">: The Technology Fall </w:t>
      </w:r>
      <w:proofErr w:type="spellStart"/>
      <w:r>
        <w:rPr>
          <w:rFonts w:asciiTheme="majorHAnsi" w:hAnsiTheme="majorHAnsi" w:cs="Arial"/>
          <w:b/>
          <w:color w:val="2E74B5" w:themeColor="accent1" w:themeShade="BF"/>
          <w:sz w:val="26"/>
          <w:szCs w:val="26"/>
          <w:lang w:eastAsia="en-GB"/>
        </w:rPr>
        <w:t>Programme</w:t>
      </w:r>
    </w:p>
    <w:p w:rsidR="00DC5BFB" w:rsidRDefault="00DC5BFB" w:rsidP="00DC5BFB">
      <w:pPr>
        <w:rPr>
          <w:rFonts w:cs="Arial"/>
          <w:lang w:eastAsia="en-GB"/>
        </w:rPr>
      </w:pPr>
      <w:proofErr w:type="spellEnd"/>
      <w:r w:rsidRPr="00DC5BFB">
        <w:rPr>
          <w:rFonts w:cs="Arial"/>
          <w:lang w:eastAsia="en-GB"/>
        </w:rPr>
        <w:t>The Excellence Awards recognize the best organizations that have successfully deployed programs, strategies, modalities, processes, systems, and tools that have achieved measurable results. The program attracts entrants from leading corporations around the world, as well as mid-market and smaller firms.</w:t>
      </w:r>
    </w:p>
    <w:p w:rsidR="00DC5BFB" w:rsidRDefault="00DC5BFB" w:rsidP="00DC5BFB">
      <w:pPr>
        <w:rPr>
          <w:rFonts w:asciiTheme="majorHAnsi" w:hAnsiTheme="majorHAnsi"/>
          <w:b/>
          <w:color w:val="2E74B5" w:themeColor="accent1" w:themeShade="BF"/>
          <w:sz w:val="26"/>
          <w:szCs w:val="26"/>
        </w:rPr>
      </w:pPr>
    </w:p>
    <w:p w:rsidR="00DC5BFB" w:rsidRDefault="00DC5BFB" w:rsidP="00DC5BFB">
      <w:r>
        <w:rPr>
          <w:b/>
        </w:rPr>
        <w:t xml:space="preserve">Staff group: </w:t>
      </w:r>
      <w:r w:rsidRPr="00DC5BFB">
        <w:t>OD Staff/Blended Learning Team/ Educators / HR.</w:t>
      </w:r>
    </w:p>
    <w:p w:rsidR="00DC5BFB" w:rsidRDefault="00DC5BFB" w:rsidP="00DC5BFB">
      <w:r>
        <w:rPr>
          <w:b/>
        </w:rPr>
        <w:t>Deadline:</w:t>
      </w:r>
      <w:r>
        <w:t xml:space="preserve"> 7</w:t>
      </w:r>
      <w:r w:rsidRPr="00DC5BFB">
        <w:rPr>
          <w:vertAlign w:val="superscript"/>
        </w:rPr>
        <w:t>th</w:t>
      </w:r>
      <w:r>
        <w:t xml:space="preserve"> September 2019</w:t>
      </w:r>
    </w:p>
    <w:p w:rsidR="00DC5BFB" w:rsidRPr="00DC5BFB" w:rsidRDefault="00DC5BFB" w:rsidP="00DC5BFB">
      <w:pPr>
        <w:rPr>
          <w:rFonts w:ascii="Calibri" w:hAnsi="Calibri" w:cs="Calibri"/>
          <w:color w:val="0563C1"/>
          <w:sz w:val="22"/>
          <w:szCs w:val="22"/>
          <w:u w:val="single"/>
          <w:lang w:eastAsia="en-GB"/>
        </w:rPr>
      </w:pPr>
      <w:r>
        <w:rPr>
          <w:b/>
        </w:rPr>
        <w:t xml:space="preserve">Apply:   </w:t>
      </w:r>
      <w:r>
        <w:t xml:space="preserve"> </w:t>
      </w:r>
      <w:hyperlink r:id="rId11" w:history="1">
        <w:r w:rsidRPr="00DC5BFB">
          <w:rPr>
            <w:rFonts w:ascii="Calibri" w:hAnsi="Calibri" w:cs="Calibri"/>
            <w:color w:val="0563C1"/>
            <w:sz w:val="22"/>
            <w:szCs w:val="22"/>
            <w:u w:val="single"/>
            <w:lang w:eastAsia="en-GB"/>
          </w:rPr>
          <w:t>http://www.brandonhall.com/excellenceawards/index.html</w:t>
        </w:r>
      </w:hyperlink>
    </w:p>
    <w:p w:rsidR="00DC5BFB" w:rsidRDefault="00DC5BFB" w:rsidP="00DC5BFB">
      <w:pPr>
        <w:rPr>
          <w:rFonts w:ascii="Calibri" w:hAnsi="Calibri"/>
          <w:color w:val="0563C1"/>
          <w:u w:val="single"/>
          <w:lang w:eastAsia="en-GB"/>
        </w:rPr>
      </w:pPr>
    </w:p>
    <w:p w:rsidR="00DC5BFB" w:rsidRDefault="00DC5BFB" w:rsidP="00DC5BFB">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844608" behindDoc="0" locked="0" layoutInCell="1" allowOverlap="1" wp14:anchorId="5E9C3DC0" wp14:editId="2AF9D88D">
                <wp:simplePos x="0" y="0"/>
                <wp:positionH relativeFrom="column">
                  <wp:posOffset>8890</wp:posOffset>
                </wp:positionH>
                <wp:positionV relativeFrom="paragraph">
                  <wp:posOffset>55880</wp:posOffset>
                </wp:positionV>
                <wp:extent cx="6163310" cy="29210"/>
                <wp:effectExtent l="0" t="0" r="27940" b="27940"/>
                <wp:wrapNone/>
                <wp:docPr id="1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47AC8C28" id="Straight Connector 61" o:spid="_x0000_s1026" style="position:absolute;flip:y;z-index:25184460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CFYkDSvAQAAPQMAAA4AAAAAAAAAAAAAAAAALgIAAGRycy9lMm9Eb2MueG1sUEsB&#10;Ai0AFAAGAAgAAAAhAB3LGPjbAAAABgEAAA8AAAAAAAAAAAAAAAAACQQAAGRycy9kb3ducmV2Lnht&#10;bFBLBQYAAAAABAAEAPMAAAARBQAAAAA=&#10;" strokecolor="#5b9bd5" strokeweight=".18mm">
                <v:stroke joinstyle="miter"/>
              </v:line>
            </w:pict>
          </mc:Fallback>
        </mc:AlternateContent>
      </w:r>
    </w:p>
    <w:p w:rsidR="00DC5BFB" w:rsidRDefault="00DC5BFB" w:rsidP="00DC5BFB">
      <w:pPr>
        <w:rPr>
          <w:rFonts w:asciiTheme="majorHAnsi" w:hAnsiTheme="majorHAnsi" w:cs="Arial"/>
          <w:b/>
          <w:color w:val="2E74B5" w:themeColor="accent1" w:themeShade="BF"/>
          <w:sz w:val="26"/>
          <w:szCs w:val="26"/>
          <w:lang w:eastAsia="en-GB"/>
        </w:rPr>
      </w:pPr>
      <w:r w:rsidRPr="00DC5BFB">
        <w:rPr>
          <w:rFonts w:asciiTheme="majorHAnsi" w:hAnsiTheme="majorHAnsi" w:cs="Arial"/>
          <w:b/>
          <w:color w:val="2E74B5" w:themeColor="accent1" w:themeShade="BF"/>
          <w:sz w:val="26"/>
          <w:szCs w:val="26"/>
          <w:lang w:eastAsia="en-GB"/>
        </w:rPr>
        <w:t>Building Better Healthcare Awards</w:t>
      </w:r>
    </w:p>
    <w:p w:rsidR="00DC5BFB" w:rsidRDefault="00DC5BFB" w:rsidP="00DC5BFB">
      <w:pPr>
        <w:rPr>
          <w:rFonts w:cs="Arial"/>
          <w:lang w:eastAsia="en-GB"/>
        </w:rPr>
      </w:pPr>
      <w:r w:rsidRPr="00DC5BFB">
        <w:rPr>
          <w:rFonts w:cs="Arial"/>
          <w:lang w:eastAsia="en-GB"/>
        </w:rPr>
        <w:t>This important annual event celebrates the innovation, architecture, people, products and services that are helping to transform patient care. Categories include: products, patient environment, estates and facilities management, building class and special awards</w:t>
      </w:r>
    </w:p>
    <w:p w:rsidR="00DC5BFB" w:rsidRDefault="00DC5BFB" w:rsidP="00DC5BFB">
      <w:pPr>
        <w:rPr>
          <w:rFonts w:asciiTheme="majorHAnsi" w:hAnsiTheme="majorHAnsi"/>
          <w:b/>
          <w:color w:val="2E74B5" w:themeColor="accent1" w:themeShade="BF"/>
          <w:sz w:val="26"/>
          <w:szCs w:val="26"/>
        </w:rPr>
      </w:pPr>
    </w:p>
    <w:p w:rsidR="00DC5BFB" w:rsidRDefault="00DC5BFB" w:rsidP="00DC5BFB">
      <w:r>
        <w:rPr>
          <w:b/>
        </w:rPr>
        <w:t xml:space="preserve">Staff group: </w:t>
      </w:r>
      <w:r w:rsidRPr="00DC5BFB">
        <w:t>Estates &amp; Ancillary</w:t>
      </w:r>
    </w:p>
    <w:p w:rsidR="00DC5BFB" w:rsidRDefault="00DC5BFB" w:rsidP="00DC5BFB">
      <w:r>
        <w:rPr>
          <w:b/>
        </w:rPr>
        <w:t>Deadline:</w:t>
      </w:r>
      <w:r>
        <w:t xml:space="preserve"> 30</w:t>
      </w:r>
      <w:r w:rsidRPr="00DC5BFB">
        <w:rPr>
          <w:vertAlign w:val="superscript"/>
        </w:rPr>
        <w:t>th</w:t>
      </w:r>
      <w:r>
        <w:t xml:space="preserve"> June 2019</w:t>
      </w:r>
    </w:p>
    <w:p w:rsidR="00DC5BFB" w:rsidRPr="00DC5BFB" w:rsidRDefault="00DC5BFB" w:rsidP="00DC5BFB">
      <w:pPr>
        <w:rPr>
          <w:rFonts w:ascii="Calibri" w:hAnsi="Calibri" w:cs="Calibri"/>
          <w:color w:val="0563C1"/>
          <w:sz w:val="22"/>
          <w:szCs w:val="22"/>
          <w:u w:val="single"/>
          <w:lang w:eastAsia="en-GB"/>
        </w:rPr>
      </w:pPr>
      <w:r>
        <w:rPr>
          <w:b/>
        </w:rPr>
        <w:t xml:space="preserve">Apply:   </w:t>
      </w:r>
      <w:r>
        <w:t xml:space="preserve"> </w:t>
      </w:r>
      <w:hyperlink r:id="rId12" w:history="1">
        <w:r w:rsidRPr="00DC5BFB">
          <w:rPr>
            <w:rFonts w:ascii="Calibri" w:hAnsi="Calibri" w:cs="Calibri"/>
            <w:color w:val="0563C1"/>
            <w:sz w:val="22"/>
            <w:szCs w:val="22"/>
            <w:u w:val="single"/>
            <w:lang w:eastAsia="en-GB"/>
          </w:rPr>
          <w:t>https://www.hpcimedia.com/building-better-healthcare-awards/</w:t>
        </w:r>
      </w:hyperlink>
    </w:p>
    <w:p w:rsidR="00DC5BFB" w:rsidRPr="00DC5BFB" w:rsidRDefault="00DC5BFB" w:rsidP="00DC5BFB">
      <w:pPr>
        <w:rPr>
          <w:rFonts w:ascii="Calibri" w:hAnsi="Calibri" w:cs="Calibri"/>
          <w:color w:val="0563C1"/>
          <w:sz w:val="22"/>
          <w:szCs w:val="22"/>
          <w:u w:val="single"/>
          <w:lang w:eastAsia="en-GB"/>
        </w:rPr>
      </w:pPr>
    </w:p>
    <w:p w:rsidR="00DC5BFB" w:rsidRDefault="00DC5BFB" w:rsidP="00DC5BFB">
      <w:pPr>
        <w:rPr>
          <w:rFonts w:asciiTheme="majorHAnsi" w:hAnsiTheme="majorHAnsi" w:cs="Arial"/>
          <w:b/>
          <w:color w:val="2E74B5" w:themeColor="accent1" w:themeShade="BF"/>
          <w:sz w:val="26"/>
          <w:szCs w:val="26"/>
          <w:lang w:eastAsia="en-GB"/>
        </w:rPr>
      </w:pPr>
      <w:r w:rsidRPr="00DC5BFB">
        <w:rPr>
          <w:rFonts w:asciiTheme="majorHAnsi" w:hAnsiTheme="majorHAnsi" w:cs="Arial"/>
          <w:b/>
          <w:color w:val="2E74B5" w:themeColor="accent1" w:themeShade="BF"/>
          <w:sz w:val="26"/>
          <w:szCs w:val="26"/>
          <w:lang w:eastAsia="en-GB"/>
        </w:rPr>
        <w:lastRenderedPageBreak/>
        <w:t>Cavell Awards</w:t>
      </w:r>
    </w:p>
    <w:p w:rsidR="00DC5BFB" w:rsidRDefault="00DC5BFB" w:rsidP="00DC5BFB">
      <w:pPr>
        <w:rPr>
          <w:rFonts w:cs="Arial"/>
          <w:lang w:eastAsia="en-GB"/>
        </w:rPr>
      </w:pPr>
      <w:r w:rsidRPr="00DC5BFB">
        <w:rPr>
          <w:rFonts w:cs="Arial"/>
          <w:lang w:eastAsia="en-GB"/>
        </w:rPr>
        <w:t>Celebrating the best and brightest in UK nursing and midwifery talent. </w:t>
      </w:r>
    </w:p>
    <w:p w:rsidR="00DC5BFB" w:rsidRDefault="00DC5BFB" w:rsidP="00DC5BFB">
      <w:pPr>
        <w:rPr>
          <w:rFonts w:asciiTheme="majorHAnsi" w:hAnsiTheme="majorHAnsi"/>
          <w:b/>
          <w:color w:val="2E74B5" w:themeColor="accent1" w:themeShade="BF"/>
          <w:sz w:val="26"/>
          <w:szCs w:val="26"/>
        </w:rPr>
      </w:pPr>
    </w:p>
    <w:p w:rsidR="00DC5BFB" w:rsidRDefault="00DC5BFB" w:rsidP="00DC5BFB">
      <w:r>
        <w:rPr>
          <w:b/>
        </w:rPr>
        <w:t xml:space="preserve">Staff group: </w:t>
      </w:r>
      <w:r>
        <w:t>Nurse/ Midwife/ Visit</w:t>
      </w:r>
    </w:p>
    <w:p w:rsidR="00DC5BFB" w:rsidRDefault="00DC5BFB" w:rsidP="00DC5BFB">
      <w:r>
        <w:rPr>
          <w:b/>
        </w:rPr>
        <w:t>Deadline:</w:t>
      </w:r>
      <w:r>
        <w:t xml:space="preserve"> No closing date</w:t>
      </w:r>
    </w:p>
    <w:p w:rsidR="00DC5BFB" w:rsidRDefault="00DC5BFB" w:rsidP="00DC5BFB">
      <w:pPr>
        <w:rPr>
          <w:rFonts w:ascii="Calibri" w:hAnsi="Calibri"/>
          <w:color w:val="0563C1"/>
          <w:u w:val="single"/>
          <w:lang w:eastAsia="en-GB"/>
        </w:rPr>
      </w:pPr>
      <w:r>
        <w:rPr>
          <w:b/>
        </w:rPr>
        <w:t xml:space="preserve">Apply:   </w:t>
      </w:r>
      <w:r>
        <w:t xml:space="preserve"> </w:t>
      </w:r>
      <w:hyperlink r:id="rId13" w:history="1">
        <w:r w:rsidRPr="00D7355C">
          <w:rPr>
            <w:rStyle w:val="Hyperlink"/>
            <w:rFonts w:ascii="Calibri" w:hAnsi="Calibri"/>
            <w:lang w:eastAsia="en-GB"/>
          </w:rPr>
          <w:t>https://www.cavellnursestrust.org/awards</w:t>
        </w:r>
      </w:hyperlink>
    </w:p>
    <w:p w:rsidR="00DC5BFB" w:rsidRDefault="00DC5BFB" w:rsidP="00DC5BFB">
      <w:pPr>
        <w:rPr>
          <w:rFonts w:ascii="Calibri" w:hAnsi="Calibri"/>
          <w:color w:val="0563C1"/>
          <w:u w:val="single"/>
          <w:lang w:eastAsia="en-GB"/>
        </w:rPr>
      </w:pPr>
    </w:p>
    <w:p w:rsidR="00DC5BFB" w:rsidRDefault="00DC5BFB" w:rsidP="00DC5BFB">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846656" behindDoc="0" locked="0" layoutInCell="1" allowOverlap="1" wp14:anchorId="33908953" wp14:editId="4AF11343">
                <wp:simplePos x="0" y="0"/>
                <wp:positionH relativeFrom="column">
                  <wp:posOffset>8890</wp:posOffset>
                </wp:positionH>
                <wp:positionV relativeFrom="paragraph">
                  <wp:posOffset>55880</wp:posOffset>
                </wp:positionV>
                <wp:extent cx="6163310" cy="29210"/>
                <wp:effectExtent l="0" t="0" r="27940" b="27940"/>
                <wp:wrapNone/>
                <wp:docPr id="13"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78C1EDE8" id="Straight Connector 61" o:spid="_x0000_s1026" style="position:absolute;flip:y;z-index:251846656;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NxFrwEAAD0DAAAOAAAAZHJzL2Uyb0RvYy54bWysUk1v2zAMvQ/YfxB0X2wna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Z62t2KMy8c7egloTDD&#10;mNgOvCcFAdm6yUpNIbZUsPMHnL0YDphpnzU6pq0J3wmoCEHU2LnofLnprM6JSQqum/Vq1dA6JOWW&#10;D0syCa+6wmS4gDF9UuBYNjpujc8yiFacPsd0/frrSw57eDbWUly01rOJGny8r0tBBGv6nMy5iMNx&#10;Z5GdBB3D3dPD0/5u7vvbN2eSyvxoHutznSp3NHfOGlxZZ+sI/aWIUWWPdlTK5nvKR/DWJ/vt1W9/&#10;Ag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AqA3EWvAQAAPQMAAA4AAAAAAAAAAAAAAAAALgIAAGRycy9lMm9Eb2MueG1sUEsB&#10;Ai0AFAAGAAgAAAAhAB3LGPjbAAAABgEAAA8AAAAAAAAAAAAAAAAACQQAAGRycy9kb3ducmV2Lnht&#10;bFBLBQYAAAAABAAEAPMAAAARBQAAAAA=&#10;" strokecolor="#5b9bd5" strokeweight=".18mm">
                <v:stroke joinstyle="miter"/>
              </v:line>
            </w:pict>
          </mc:Fallback>
        </mc:AlternateContent>
      </w:r>
    </w:p>
    <w:p w:rsidR="00DC5BFB" w:rsidRDefault="00DC5BFB" w:rsidP="00DC5BFB">
      <w:pPr>
        <w:rPr>
          <w:rFonts w:asciiTheme="majorHAnsi" w:hAnsiTheme="majorHAnsi" w:cs="Arial"/>
          <w:b/>
          <w:color w:val="2E74B5" w:themeColor="accent1" w:themeShade="BF"/>
          <w:sz w:val="26"/>
          <w:szCs w:val="26"/>
          <w:lang w:eastAsia="en-GB"/>
        </w:rPr>
      </w:pPr>
      <w:r w:rsidRPr="00DC5BFB">
        <w:rPr>
          <w:rFonts w:asciiTheme="majorHAnsi" w:hAnsiTheme="majorHAnsi" w:cs="Arial"/>
          <w:b/>
          <w:color w:val="2E74B5" w:themeColor="accent1" w:themeShade="BF"/>
          <w:sz w:val="26"/>
          <w:szCs w:val="26"/>
          <w:lang w:eastAsia="en-GB"/>
        </w:rPr>
        <w:t>Chief Allied Health Professions Officer (CAHPO) Awards</w:t>
      </w:r>
    </w:p>
    <w:p w:rsidR="00DC5BFB" w:rsidRDefault="00DC5BFB" w:rsidP="00DC5BFB">
      <w:pPr>
        <w:rPr>
          <w:rFonts w:cs="Arial"/>
          <w:lang w:eastAsia="en-GB"/>
        </w:rPr>
      </w:pPr>
      <w:r w:rsidRPr="00DC5BFB">
        <w:rPr>
          <w:rFonts w:cs="Arial"/>
          <w:lang w:eastAsia="en-GB"/>
        </w:rPr>
        <w:t>These awards celebrate contributions made by AHPs to support improvements in health, care and wellbeing. There are 10 categories to apply to.</w:t>
      </w:r>
    </w:p>
    <w:p w:rsidR="00DC5BFB" w:rsidRDefault="00DC5BFB" w:rsidP="00DC5BFB">
      <w:pPr>
        <w:rPr>
          <w:rFonts w:asciiTheme="majorHAnsi" w:hAnsiTheme="majorHAnsi"/>
          <w:b/>
          <w:color w:val="2E74B5" w:themeColor="accent1" w:themeShade="BF"/>
          <w:sz w:val="26"/>
          <w:szCs w:val="26"/>
        </w:rPr>
      </w:pPr>
    </w:p>
    <w:p w:rsidR="00DC5BFB" w:rsidRDefault="00DC5BFB" w:rsidP="00DC5BFB">
      <w:r>
        <w:rPr>
          <w:b/>
        </w:rPr>
        <w:t xml:space="preserve">Staff group: </w:t>
      </w:r>
      <w:r w:rsidRPr="00DC5BFB">
        <w:t>Allied Health Professionals</w:t>
      </w:r>
    </w:p>
    <w:p w:rsidR="00DC5BFB" w:rsidRDefault="00DC5BFB" w:rsidP="00DC5BFB">
      <w:r>
        <w:rPr>
          <w:b/>
        </w:rPr>
        <w:t>Deadline:</w:t>
      </w:r>
      <w:r>
        <w:t xml:space="preserve"> 10</w:t>
      </w:r>
      <w:r w:rsidRPr="00DC5BFB">
        <w:rPr>
          <w:vertAlign w:val="superscript"/>
        </w:rPr>
        <w:t>th</w:t>
      </w:r>
      <w:r>
        <w:t xml:space="preserve"> May 2019</w:t>
      </w:r>
    </w:p>
    <w:p w:rsidR="00DC5BFB" w:rsidRPr="00DC5BFB" w:rsidRDefault="00DC5BFB" w:rsidP="00DC5BFB">
      <w:pPr>
        <w:rPr>
          <w:rFonts w:ascii="Calibri" w:hAnsi="Calibri" w:cs="Calibri"/>
          <w:color w:val="0563C1"/>
          <w:sz w:val="22"/>
          <w:szCs w:val="22"/>
          <w:u w:val="single"/>
          <w:lang w:eastAsia="en-GB"/>
        </w:rPr>
      </w:pPr>
      <w:r>
        <w:rPr>
          <w:b/>
        </w:rPr>
        <w:t xml:space="preserve">Apply:   </w:t>
      </w:r>
      <w:r>
        <w:t xml:space="preserve"> </w:t>
      </w:r>
      <w:hyperlink r:id="rId14" w:history="1">
        <w:r w:rsidRPr="00DC5BFB">
          <w:rPr>
            <w:rFonts w:ascii="Calibri" w:hAnsi="Calibri" w:cs="Calibri"/>
            <w:color w:val="0563C1"/>
            <w:sz w:val="22"/>
            <w:szCs w:val="22"/>
            <w:u w:val="single"/>
            <w:lang w:eastAsia="en-GB"/>
          </w:rPr>
          <w:t>https://cahpr.csp.org.uk/news/2019-01-25-cahpo-awards-cahpr-and-nihr-partner-new-research-impact-award-2019</w:t>
        </w:r>
      </w:hyperlink>
    </w:p>
    <w:p w:rsidR="00DC5BFB" w:rsidRDefault="00DC5BFB" w:rsidP="00DC5BFB">
      <w:pPr>
        <w:rPr>
          <w:rFonts w:ascii="Calibri" w:hAnsi="Calibri"/>
          <w:color w:val="0563C1"/>
          <w:u w:val="single"/>
          <w:lang w:eastAsia="en-GB"/>
        </w:rPr>
      </w:pPr>
    </w:p>
    <w:p w:rsidR="00DC5BFB" w:rsidRDefault="00DC5BFB" w:rsidP="00DC5BFB">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848704" behindDoc="0" locked="0" layoutInCell="1" allowOverlap="1" wp14:anchorId="1556F8BC" wp14:editId="44910602">
                <wp:simplePos x="0" y="0"/>
                <wp:positionH relativeFrom="column">
                  <wp:posOffset>8890</wp:posOffset>
                </wp:positionH>
                <wp:positionV relativeFrom="paragraph">
                  <wp:posOffset>55880</wp:posOffset>
                </wp:positionV>
                <wp:extent cx="6163310" cy="29210"/>
                <wp:effectExtent l="0" t="0" r="27940" b="27940"/>
                <wp:wrapNone/>
                <wp:docPr id="14"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780565BE" id="Straight Connector 61" o:spid="_x0000_s1026" style="position:absolute;flip:y;z-index:25184870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EIHFwOvAQAAPQMAAA4AAAAAAAAAAAAAAAAALgIAAGRycy9lMm9Eb2MueG1sUEsB&#10;Ai0AFAAGAAgAAAAhAB3LGPjbAAAABgEAAA8AAAAAAAAAAAAAAAAACQQAAGRycy9kb3ducmV2Lnht&#10;bFBLBQYAAAAABAAEAPMAAAARBQAAAAA=&#10;" strokecolor="#5b9bd5" strokeweight=".18mm">
                <v:stroke joinstyle="miter"/>
              </v:line>
            </w:pict>
          </mc:Fallback>
        </mc:AlternateContent>
      </w:r>
    </w:p>
    <w:p w:rsidR="00DC5BFB" w:rsidRDefault="00DC5BFB" w:rsidP="00DC5BFB">
      <w:pPr>
        <w:rPr>
          <w:rFonts w:asciiTheme="majorHAnsi" w:hAnsiTheme="majorHAnsi" w:cs="Arial"/>
          <w:b/>
          <w:color w:val="2E74B5" w:themeColor="accent1" w:themeShade="BF"/>
          <w:sz w:val="26"/>
          <w:szCs w:val="26"/>
          <w:lang w:eastAsia="en-GB"/>
        </w:rPr>
      </w:pPr>
      <w:r w:rsidRPr="00DC5BFB">
        <w:rPr>
          <w:rFonts w:asciiTheme="majorHAnsi" w:hAnsiTheme="majorHAnsi" w:cs="Arial"/>
          <w:b/>
          <w:color w:val="2E74B5" w:themeColor="accent1" w:themeShade="BF"/>
          <w:sz w:val="26"/>
          <w:szCs w:val="26"/>
          <w:lang w:eastAsia="en-GB"/>
        </w:rPr>
        <w:t>General Practice Awards</w:t>
      </w:r>
    </w:p>
    <w:p w:rsidR="00DC5BFB" w:rsidRDefault="00DC5BFB" w:rsidP="00DC5BFB">
      <w:pPr>
        <w:rPr>
          <w:rFonts w:cs="Arial"/>
          <w:lang w:eastAsia="en-GB"/>
        </w:rPr>
      </w:pPr>
      <w:r w:rsidRPr="00DC5BFB">
        <w:rPr>
          <w:rFonts w:cs="Arial"/>
          <w:lang w:eastAsia="en-GB"/>
        </w:rPr>
        <w:t>The General Practice Awards have highlighted and showcased the very best examples of hard work, innovation and dedication in primary care, as well as the support offered by suppliers and service providers Entries are invited from either team projects or individual achievements which serve the best possible care to patients.</w:t>
      </w:r>
    </w:p>
    <w:p w:rsidR="00DC5BFB" w:rsidRDefault="00DC5BFB" w:rsidP="00DC5BFB">
      <w:pPr>
        <w:rPr>
          <w:rFonts w:asciiTheme="majorHAnsi" w:hAnsiTheme="majorHAnsi"/>
          <w:b/>
          <w:color w:val="2E74B5" w:themeColor="accent1" w:themeShade="BF"/>
          <w:sz w:val="26"/>
          <w:szCs w:val="26"/>
        </w:rPr>
      </w:pPr>
    </w:p>
    <w:p w:rsidR="00DC5BFB" w:rsidRDefault="00DC5BFB" w:rsidP="00DC5BFB">
      <w:r>
        <w:rPr>
          <w:b/>
        </w:rPr>
        <w:t xml:space="preserve">Staff group: </w:t>
      </w:r>
      <w:r>
        <w:t>All staff in GP surgeries</w:t>
      </w:r>
    </w:p>
    <w:p w:rsidR="00DC5BFB" w:rsidRDefault="00DC5BFB" w:rsidP="00DC5BFB">
      <w:r>
        <w:rPr>
          <w:b/>
        </w:rPr>
        <w:t>Deadline:</w:t>
      </w:r>
      <w:r>
        <w:t xml:space="preserve"> 31</w:t>
      </w:r>
      <w:r w:rsidRPr="00DC5BFB">
        <w:rPr>
          <w:vertAlign w:val="superscript"/>
        </w:rPr>
        <w:t>st</w:t>
      </w:r>
      <w:r>
        <w:t xml:space="preserve"> May 2019</w:t>
      </w:r>
    </w:p>
    <w:p w:rsidR="00DC5BFB" w:rsidRPr="00DC5BFB" w:rsidRDefault="00DC5BFB" w:rsidP="00DC5BFB">
      <w:pPr>
        <w:rPr>
          <w:rFonts w:ascii="Calibri" w:hAnsi="Calibri" w:cs="Calibri"/>
          <w:color w:val="0563C1"/>
          <w:sz w:val="22"/>
          <w:szCs w:val="22"/>
          <w:u w:val="single"/>
          <w:lang w:eastAsia="en-GB"/>
        </w:rPr>
      </w:pPr>
      <w:r>
        <w:rPr>
          <w:b/>
        </w:rPr>
        <w:t xml:space="preserve">Apply:   </w:t>
      </w:r>
      <w:r>
        <w:t xml:space="preserve"> </w:t>
      </w:r>
      <w:hyperlink r:id="rId15" w:history="1">
        <w:r w:rsidRPr="00DC5BFB">
          <w:rPr>
            <w:rFonts w:ascii="Calibri" w:hAnsi="Calibri" w:cs="Calibri"/>
            <w:color w:val="0563C1"/>
            <w:sz w:val="22"/>
            <w:szCs w:val="22"/>
            <w:u w:val="single"/>
            <w:lang w:eastAsia="en-GB"/>
          </w:rPr>
          <w:t>http://www.generalpracticeawards.com/the-awards/</w:t>
        </w:r>
      </w:hyperlink>
    </w:p>
    <w:p w:rsidR="00DC5BFB" w:rsidRDefault="00DC5BFB" w:rsidP="00DC5BFB">
      <w:pPr>
        <w:rPr>
          <w:rFonts w:ascii="Calibri" w:hAnsi="Calibri"/>
          <w:color w:val="0563C1"/>
          <w:u w:val="single"/>
          <w:lang w:eastAsia="en-GB"/>
        </w:rPr>
      </w:pPr>
    </w:p>
    <w:p w:rsidR="00DC5BFB" w:rsidRDefault="00DC5BFB" w:rsidP="00DC5BFB">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850752" behindDoc="0" locked="0" layoutInCell="1" allowOverlap="1" wp14:anchorId="6D3B420F" wp14:editId="15621FBB">
                <wp:simplePos x="0" y="0"/>
                <wp:positionH relativeFrom="column">
                  <wp:posOffset>8890</wp:posOffset>
                </wp:positionH>
                <wp:positionV relativeFrom="paragraph">
                  <wp:posOffset>55880</wp:posOffset>
                </wp:positionV>
                <wp:extent cx="6163310" cy="29210"/>
                <wp:effectExtent l="0" t="0" r="27940" b="27940"/>
                <wp:wrapNone/>
                <wp:docPr id="1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15B4A793" id="Straight Connector 61" o:spid="_x0000_s1026" style="position:absolute;flip:y;z-index:251850752;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AnWrwEAAD0DAAAOAAAAZHJzL2Uyb0RvYy54bWysUk1v2zAMvQ/YfxB0X2ynS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Z62t2KMy8c7egloTDD&#10;mNgOvCcFAdm6yUpNIbZUsPMHnL0YDphpnzU6pq0J3wmoCEHU2LnofLnprM6JSQqum/XdXUPrkJRb&#10;PizJJLzqCpPhAsb0SYFj2ei4NT7LIFpx+hzT9euvLzns4dlYS3HRWs8mavDxvi4FEazpczLnIg7H&#10;nUV2EnQMq6eHp/1q7vvbN2eSyvxoHutznSp3NHfOGlxZZ+sI/aWIUWWPdlTK5nvKR/DWJ/vt1W9/&#10;Ag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HfoCdavAQAAPQMAAA4AAAAAAAAAAAAAAAAALgIAAGRycy9lMm9Eb2MueG1sUEsB&#10;Ai0AFAAGAAgAAAAhAB3LGPjbAAAABgEAAA8AAAAAAAAAAAAAAAAACQQAAGRycy9kb3ducmV2Lnht&#10;bFBLBQYAAAAABAAEAPMAAAARBQAAAAA=&#10;" strokecolor="#5b9bd5" strokeweight=".18mm">
                <v:stroke joinstyle="miter"/>
              </v:line>
            </w:pict>
          </mc:Fallback>
        </mc:AlternateContent>
      </w:r>
    </w:p>
    <w:p w:rsidR="00DC5BFB" w:rsidRDefault="00DC5BFB" w:rsidP="00DC5BFB">
      <w:pPr>
        <w:rPr>
          <w:rFonts w:asciiTheme="majorHAnsi" w:hAnsiTheme="majorHAnsi" w:cs="Arial"/>
          <w:b/>
          <w:color w:val="2E74B5" w:themeColor="accent1" w:themeShade="BF"/>
          <w:sz w:val="26"/>
          <w:szCs w:val="26"/>
          <w:lang w:eastAsia="en-GB"/>
        </w:rPr>
      </w:pPr>
      <w:r w:rsidRPr="00DC5BFB">
        <w:rPr>
          <w:rFonts w:asciiTheme="majorHAnsi" w:hAnsiTheme="majorHAnsi" w:cs="Arial"/>
          <w:b/>
          <w:color w:val="2E74B5" w:themeColor="accent1" w:themeShade="BF"/>
          <w:sz w:val="26"/>
          <w:szCs w:val="26"/>
          <w:lang w:eastAsia="en-GB"/>
        </w:rPr>
        <w:t>Global Health &amp; Pharma Awards (GHP) Men's Health &amp; Wellbeing Awards</w:t>
      </w:r>
    </w:p>
    <w:p w:rsidR="00DC5BFB" w:rsidRDefault="00DC5BFB" w:rsidP="00DC5BFB">
      <w:pPr>
        <w:rPr>
          <w:rFonts w:cs="Arial"/>
          <w:lang w:eastAsia="en-GB"/>
        </w:rPr>
      </w:pPr>
      <w:r w:rsidRPr="00DC5BFB">
        <w:rPr>
          <w:rFonts w:cs="Arial"/>
          <w:lang w:eastAsia="en-GB"/>
        </w:rPr>
        <w:t>Heralds the leadings companies, businesses and entrepreneurs working to provide the very best nutrition and medicine, exercise facilities, equipment and training regimes and even grooming services.</w:t>
      </w:r>
    </w:p>
    <w:p w:rsidR="00DC5BFB" w:rsidRDefault="00DC5BFB" w:rsidP="00DC5BFB">
      <w:pPr>
        <w:rPr>
          <w:rFonts w:asciiTheme="majorHAnsi" w:hAnsiTheme="majorHAnsi"/>
          <w:b/>
          <w:color w:val="2E74B5" w:themeColor="accent1" w:themeShade="BF"/>
          <w:sz w:val="26"/>
          <w:szCs w:val="26"/>
        </w:rPr>
      </w:pPr>
    </w:p>
    <w:p w:rsidR="00DC5BFB" w:rsidRDefault="00DC5BFB" w:rsidP="00DC5BFB">
      <w:r>
        <w:rPr>
          <w:b/>
        </w:rPr>
        <w:t xml:space="preserve">Staff group: </w:t>
      </w:r>
      <w:r>
        <w:t>Allied health Professionals</w:t>
      </w:r>
    </w:p>
    <w:p w:rsidR="00DC5BFB" w:rsidRDefault="00DC5BFB" w:rsidP="00DC5BFB">
      <w:r>
        <w:rPr>
          <w:b/>
        </w:rPr>
        <w:t>Deadline:</w:t>
      </w:r>
      <w:r>
        <w:t xml:space="preserve"> No closing date</w:t>
      </w:r>
    </w:p>
    <w:p w:rsidR="00DC5BFB" w:rsidRPr="00DC5BFB" w:rsidRDefault="00DC5BFB" w:rsidP="00DC5BFB">
      <w:pPr>
        <w:rPr>
          <w:rFonts w:ascii="Calibri" w:hAnsi="Calibri" w:cs="Calibri"/>
          <w:color w:val="0563C1"/>
          <w:sz w:val="22"/>
          <w:szCs w:val="22"/>
          <w:u w:val="single"/>
          <w:lang w:eastAsia="en-GB"/>
        </w:rPr>
      </w:pPr>
      <w:r>
        <w:rPr>
          <w:b/>
        </w:rPr>
        <w:t xml:space="preserve">Apply:   </w:t>
      </w:r>
      <w:r>
        <w:t xml:space="preserve"> </w:t>
      </w:r>
      <w:hyperlink r:id="rId16" w:history="1">
        <w:r w:rsidRPr="00DC5BFB">
          <w:rPr>
            <w:rFonts w:ascii="Calibri" w:hAnsi="Calibri" w:cs="Calibri"/>
            <w:color w:val="0563C1"/>
            <w:sz w:val="22"/>
            <w:szCs w:val="22"/>
            <w:u w:val="single"/>
            <w:lang w:eastAsia="en-GB"/>
          </w:rPr>
          <w:t>https://www.ghp-news.com/men-s-health-wellbeing-awards-2019</w:t>
        </w:r>
      </w:hyperlink>
    </w:p>
    <w:p w:rsidR="00DC5BFB" w:rsidRDefault="00DC5BFB" w:rsidP="00DC5BFB">
      <w:pPr>
        <w:rPr>
          <w:rFonts w:ascii="Calibri" w:hAnsi="Calibri"/>
          <w:color w:val="0563C1"/>
          <w:u w:val="single"/>
          <w:lang w:eastAsia="en-GB"/>
        </w:rPr>
      </w:pPr>
    </w:p>
    <w:p w:rsidR="00DC5BFB" w:rsidRDefault="00DC5BFB" w:rsidP="00DC5BFB">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852800" behindDoc="0" locked="0" layoutInCell="1" allowOverlap="1" wp14:anchorId="79072C85" wp14:editId="2343F5AF">
                <wp:simplePos x="0" y="0"/>
                <wp:positionH relativeFrom="column">
                  <wp:posOffset>8890</wp:posOffset>
                </wp:positionH>
                <wp:positionV relativeFrom="paragraph">
                  <wp:posOffset>55880</wp:posOffset>
                </wp:positionV>
                <wp:extent cx="6163310" cy="29210"/>
                <wp:effectExtent l="0" t="0" r="27940" b="27940"/>
                <wp:wrapNone/>
                <wp:docPr id="1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26B61610" id="Straight Connector 61" o:spid="_x0000_s1026" style="position:absolute;flip:y;z-index:25185280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GnfW3KvAQAAPQMAAA4AAAAAAAAAAAAAAAAALgIAAGRycy9lMm9Eb2MueG1sUEsB&#10;Ai0AFAAGAAgAAAAhAB3LGPjbAAAABgEAAA8AAAAAAAAAAAAAAAAACQQAAGRycy9kb3ducmV2Lnht&#10;bFBLBQYAAAAABAAEAPMAAAARBQAAAAA=&#10;" strokecolor="#5b9bd5" strokeweight=".18mm">
                <v:stroke joinstyle="miter"/>
              </v:line>
            </w:pict>
          </mc:Fallback>
        </mc:AlternateContent>
      </w:r>
    </w:p>
    <w:p w:rsidR="00DC5BFB" w:rsidRPr="00DC5BFB" w:rsidRDefault="00DC5BFB" w:rsidP="00DC5BFB">
      <w:pPr>
        <w:rPr>
          <w:rFonts w:ascii="Calibri" w:hAnsi="Calibri" w:cs="Calibri"/>
          <w:color w:val="0563C1"/>
          <w:sz w:val="22"/>
          <w:szCs w:val="22"/>
          <w:u w:val="single"/>
          <w:lang w:eastAsia="en-GB"/>
        </w:rPr>
      </w:pPr>
    </w:p>
    <w:p w:rsidR="00DC5BFB" w:rsidRDefault="00DC5BFB">
      <w:pPr>
        <w:rPr>
          <w:rFonts w:ascii="Calibri" w:hAnsi="Calibri"/>
          <w:color w:val="0563C1"/>
          <w:u w:val="single"/>
          <w:lang w:eastAsia="en-GB"/>
        </w:rPr>
      </w:pPr>
      <w:r>
        <w:rPr>
          <w:rFonts w:ascii="Calibri" w:hAnsi="Calibri"/>
          <w:color w:val="0563C1"/>
          <w:u w:val="single"/>
          <w:lang w:eastAsia="en-GB"/>
        </w:rPr>
        <w:br w:type="page"/>
      </w:r>
    </w:p>
    <w:p w:rsidR="00DC5BFB" w:rsidRDefault="00DC5BFB" w:rsidP="00DC5BFB">
      <w:pPr>
        <w:rPr>
          <w:rFonts w:asciiTheme="majorHAnsi" w:hAnsiTheme="majorHAnsi" w:cs="Arial"/>
          <w:b/>
          <w:color w:val="2E74B5" w:themeColor="accent1" w:themeShade="BF"/>
          <w:sz w:val="26"/>
          <w:szCs w:val="26"/>
          <w:lang w:eastAsia="en-GB"/>
        </w:rPr>
      </w:pPr>
      <w:r w:rsidRPr="00DC5BFB">
        <w:rPr>
          <w:rFonts w:asciiTheme="majorHAnsi" w:hAnsiTheme="majorHAnsi" w:cs="Arial"/>
          <w:b/>
          <w:color w:val="2E74B5" w:themeColor="accent1" w:themeShade="BF"/>
          <w:sz w:val="26"/>
          <w:szCs w:val="26"/>
          <w:lang w:eastAsia="en-GB"/>
        </w:rPr>
        <w:lastRenderedPageBreak/>
        <w:t>Great British Care Awards</w:t>
      </w:r>
    </w:p>
    <w:p w:rsidR="00DC5BFB" w:rsidRDefault="00DC5BFB" w:rsidP="00DC5BFB">
      <w:pPr>
        <w:rPr>
          <w:rFonts w:cs="Arial"/>
          <w:lang w:eastAsia="en-GB"/>
        </w:rPr>
      </w:pPr>
      <w:r w:rsidRPr="00DC5BFB">
        <w:rPr>
          <w:rFonts w:cs="Arial"/>
          <w:lang w:eastAsia="en-GB"/>
        </w:rPr>
        <w:t>The Great British Care Awards are a series of regional events throughout England and are a celebration of excellence across the social care sector.  The purpose of the awards are to pay tribute to those individuals who have demonstrated outstanding excellence within their field of work whether it is with older people services, specialist services, residential or care homes.</w:t>
      </w:r>
    </w:p>
    <w:p w:rsidR="00DC5BFB" w:rsidRDefault="00DC5BFB" w:rsidP="00DC5BFB">
      <w:pPr>
        <w:rPr>
          <w:rFonts w:asciiTheme="majorHAnsi" w:hAnsiTheme="majorHAnsi"/>
          <w:b/>
          <w:color w:val="2E74B5" w:themeColor="accent1" w:themeShade="BF"/>
          <w:sz w:val="26"/>
          <w:szCs w:val="26"/>
        </w:rPr>
      </w:pPr>
    </w:p>
    <w:p w:rsidR="00DC5BFB" w:rsidRDefault="00DC5BFB" w:rsidP="00DC5BFB">
      <w:r>
        <w:rPr>
          <w:b/>
        </w:rPr>
        <w:t xml:space="preserve">Staff group: </w:t>
      </w:r>
      <w:r>
        <w:t>All staff</w:t>
      </w:r>
    </w:p>
    <w:p w:rsidR="00DC5BFB" w:rsidRDefault="00DC5BFB" w:rsidP="00DC5BFB">
      <w:r>
        <w:rPr>
          <w:b/>
        </w:rPr>
        <w:t>Deadline:</w:t>
      </w:r>
      <w:r>
        <w:t xml:space="preserve"> 13</w:t>
      </w:r>
      <w:r w:rsidRPr="00DC5BFB">
        <w:rPr>
          <w:vertAlign w:val="superscript"/>
        </w:rPr>
        <w:t>th</w:t>
      </w:r>
      <w:r>
        <w:t xml:space="preserve"> September 2019</w:t>
      </w:r>
    </w:p>
    <w:p w:rsidR="00DC5BFB" w:rsidRPr="00DC5BFB" w:rsidRDefault="00DC5BFB" w:rsidP="00DC5BFB">
      <w:pPr>
        <w:rPr>
          <w:rFonts w:ascii="Calibri" w:hAnsi="Calibri" w:cs="Calibri"/>
          <w:color w:val="0563C1"/>
          <w:sz w:val="22"/>
          <w:szCs w:val="22"/>
          <w:u w:val="single"/>
          <w:lang w:eastAsia="en-GB"/>
        </w:rPr>
      </w:pPr>
      <w:r>
        <w:rPr>
          <w:b/>
        </w:rPr>
        <w:t xml:space="preserve">Apply:   </w:t>
      </w:r>
      <w:r>
        <w:t xml:space="preserve"> </w:t>
      </w:r>
      <w:hyperlink r:id="rId17" w:history="1">
        <w:r w:rsidRPr="00DC5BFB">
          <w:rPr>
            <w:rFonts w:ascii="Calibri" w:hAnsi="Calibri" w:cs="Calibri"/>
            <w:color w:val="0563C1"/>
            <w:sz w:val="22"/>
            <w:szCs w:val="22"/>
            <w:u w:val="single"/>
            <w:lang w:eastAsia="en-GB"/>
          </w:rPr>
          <w:t>http://www.care-awards.co.uk/</w:t>
        </w:r>
      </w:hyperlink>
    </w:p>
    <w:p w:rsidR="00DC5BFB" w:rsidRPr="00DC5BFB" w:rsidRDefault="00DC5BFB" w:rsidP="00DC5BFB">
      <w:pPr>
        <w:rPr>
          <w:rFonts w:ascii="Calibri" w:hAnsi="Calibri" w:cs="Calibri"/>
          <w:color w:val="0563C1"/>
          <w:sz w:val="22"/>
          <w:szCs w:val="22"/>
          <w:u w:val="single"/>
          <w:lang w:eastAsia="en-GB"/>
        </w:rPr>
      </w:pPr>
    </w:p>
    <w:p w:rsidR="00DC5BFB" w:rsidRDefault="00DC5BFB" w:rsidP="00DC5BFB">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854848" behindDoc="0" locked="0" layoutInCell="1" allowOverlap="1" wp14:anchorId="76567F37" wp14:editId="6F5B496E">
                <wp:simplePos x="0" y="0"/>
                <wp:positionH relativeFrom="column">
                  <wp:posOffset>8890</wp:posOffset>
                </wp:positionH>
                <wp:positionV relativeFrom="paragraph">
                  <wp:posOffset>55880</wp:posOffset>
                </wp:positionV>
                <wp:extent cx="6163310" cy="29210"/>
                <wp:effectExtent l="0" t="0" r="27940" b="27940"/>
                <wp:wrapNone/>
                <wp:docPr id="1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709DEDDE" id="Straight Connector 61" o:spid="_x0000_s1026" style="position:absolute;flip:y;z-index:25185484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PnRzP+vAQAAPQMAAA4AAAAAAAAAAAAAAAAALgIAAGRycy9lMm9Eb2MueG1sUEsB&#10;Ai0AFAAGAAgAAAAhAB3LGPjbAAAABgEAAA8AAAAAAAAAAAAAAAAACQQAAGRycy9kb3ducmV2Lnht&#10;bFBLBQYAAAAABAAEAPMAAAARBQAAAAA=&#10;" strokecolor="#5b9bd5" strokeweight=".18mm">
                <v:stroke joinstyle="miter"/>
              </v:line>
            </w:pict>
          </mc:Fallback>
        </mc:AlternateContent>
      </w:r>
    </w:p>
    <w:p w:rsidR="00DC5BFB" w:rsidRDefault="00DC5BFB" w:rsidP="00DC5BFB">
      <w:pPr>
        <w:rPr>
          <w:rFonts w:asciiTheme="majorHAnsi" w:hAnsiTheme="majorHAnsi" w:cs="Arial"/>
          <w:b/>
          <w:color w:val="2E74B5" w:themeColor="accent1" w:themeShade="BF"/>
          <w:sz w:val="26"/>
          <w:szCs w:val="26"/>
          <w:lang w:eastAsia="en-GB"/>
        </w:rPr>
      </w:pPr>
      <w:r w:rsidRPr="00DC5BFB">
        <w:rPr>
          <w:rFonts w:asciiTheme="majorHAnsi" w:hAnsiTheme="majorHAnsi" w:cs="Arial"/>
          <w:b/>
          <w:color w:val="2E74B5" w:themeColor="accent1" w:themeShade="BF"/>
          <w:sz w:val="26"/>
          <w:szCs w:val="26"/>
          <w:lang w:eastAsia="en-GB"/>
        </w:rPr>
        <w:t>HSJ Awards</w:t>
      </w:r>
    </w:p>
    <w:p w:rsidR="00DC5BFB" w:rsidRDefault="00DC5BFB" w:rsidP="00DC5BFB">
      <w:pPr>
        <w:rPr>
          <w:rFonts w:cs="Arial"/>
          <w:lang w:eastAsia="en-GB"/>
        </w:rPr>
      </w:pPr>
      <w:r w:rsidRPr="00DC5BFB">
        <w:rPr>
          <w:rFonts w:cs="Arial"/>
          <w:lang w:eastAsia="en-GB"/>
        </w:rPr>
        <w:t>The awards highlight examples of outstanding practice and innovation that help to safeguard and improve patient care. They inspire other organisations up and down the country like no other event. New categories added to celebrate diversity, partnerships, digital participation, improvements to culture, personalised care and medicines optimisation.</w:t>
      </w:r>
    </w:p>
    <w:p w:rsidR="00DC5BFB" w:rsidRDefault="00DC5BFB" w:rsidP="00DC5BFB">
      <w:pPr>
        <w:rPr>
          <w:rFonts w:asciiTheme="majorHAnsi" w:hAnsiTheme="majorHAnsi"/>
          <w:b/>
          <w:color w:val="2E74B5" w:themeColor="accent1" w:themeShade="BF"/>
          <w:sz w:val="26"/>
          <w:szCs w:val="26"/>
        </w:rPr>
      </w:pPr>
    </w:p>
    <w:p w:rsidR="00DC5BFB" w:rsidRDefault="00DC5BFB" w:rsidP="00DC5BFB">
      <w:r>
        <w:rPr>
          <w:b/>
        </w:rPr>
        <w:t xml:space="preserve">Staff group: </w:t>
      </w:r>
      <w:r>
        <w:t>All staff</w:t>
      </w:r>
    </w:p>
    <w:p w:rsidR="00DC5BFB" w:rsidRDefault="00DC5BFB" w:rsidP="00DC5BFB">
      <w:r>
        <w:rPr>
          <w:b/>
        </w:rPr>
        <w:t>Deadline:</w:t>
      </w:r>
      <w:r>
        <w:t xml:space="preserve"> 15</w:t>
      </w:r>
      <w:r w:rsidRPr="00DC5BFB">
        <w:rPr>
          <w:vertAlign w:val="superscript"/>
        </w:rPr>
        <w:t>th</w:t>
      </w:r>
      <w:r>
        <w:t xml:space="preserve"> June 2019</w:t>
      </w:r>
    </w:p>
    <w:p w:rsidR="00DC5BFB" w:rsidRPr="00DC5BFB" w:rsidRDefault="00DC5BFB" w:rsidP="00DC5BFB">
      <w:pPr>
        <w:rPr>
          <w:rFonts w:ascii="Calibri" w:hAnsi="Calibri" w:cs="Calibri"/>
          <w:color w:val="0563C1"/>
          <w:sz w:val="22"/>
          <w:szCs w:val="22"/>
          <w:u w:val="single"/>
          <w:lang w:eastAsia="en-GB"/>
        </w:rPr>
      </w:pPr>
      <w:r>
        <w:rPr>
          <w:b/>
        </w:rPr>
        <w:t xml:space="preserve">Apply:   </w:t>
      </w:r>
      <w:r>
        <w:t xml:space="preserve"> </w:t>
      </w:r>
      <w:hyperlink r:id="rId18" w:history="1">
        <w:r w:rsidRPr="00DC5BFB">
          <w:rPr>
            <w:rFonts w:ascii="Calibri" w:hAnsi="Calibri" w:cs="Calibri"/>
            <w:color w:val="0563C1"/>
            <w:sz w:val="22"/>
            <w:szCs w:val="22"/>
            <w:u w:val="single"/>
            <w:lang w:eastAsia="en-GB"/>
          </w:rPr>
          <w:t>http://awards.hsj.co.uk</w:t>
        </w:r>
      </w:hyperlink>
    </w:p>
    <w:p w:rsidR="00DC5BFB" w:rsidRPr="00DC5BFB" w:rsidRDefault="00DC5BFB" w:rsidP="00DC5BFB">
      <w:pPr>
        <w:rPr>
          <w:rFonts w:ascii="Calibri" w:hAnsi="Calibri" w:cs="Calibri"/>
          <w:color w:val="0563C1"/>
          <w:sz w:val="22"/>
          <w:szCs w:val="22"/>
          <w:u w:val="single"/>
          <w:lang w:eastAsia="en-GB"/>
        </w:rPr>
      </w:pPr>
    </w:p>
    <w:p w:rsidR="00DC5BFB" w:rsidRDefault="00DC5BFB" w:rsidP="00DC5BFB">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856896" behindDoc="0" locked="0" layoutInCell="1" allowOverlap="1" wp14:anchorId="3D6D5C0A" wp14:editId="2770AE3F">
                <wp:simplePos x="0" y="0"/>
                <wp:positionH relativeFrom="column">
                  <wp:posOffset>8890</wp:posOffset>
                </wp:positionH>
                <wp:positionV relativeFrom="paragraph">
                  <wp:posOffset>55880</wp:posOffset>
                </wp:positionV>
                <wp:extent cx="6163310" cy="29210"/>
                <wp:effectExtent l="0" t="0" r="27940" b="27940"/>
                <wp:wrapNone/>
                <wp:docPr id="2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5690C361" id="Straight Connector 61" o:spid="_x0000_s1026" style="position:absolute;flip:y;z-index:251856896;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AIX+5d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DC5BFB" w:rsidRDefault="00DC5BFB" w:rsidP="00DC5BFB">
      <w:pPr>
        <w:rPr>
          <w:rFonts w:asciiTheme="majorHAnsi" w:hAnsiTheme="majorHAnsi" w:cs="Arial"/>
          <w:b/>
          <w:color w:val="2E74B5" w:themeColor="accent1" w:themeShade="BF"/>
          <w:sz w:val="26"/>
          <w:szCs w:val="26"/>
          <w:lang w:eastAsia="en-GB"/>
        </w:rPr>
      </w:pPr>
      <w:r w:rsidRPr="00DC5BFB">
        <w:rPr>
          <w:rFonts w:asciiTheme="majorHAnsi" w:hAnsiTheme="majorHAnsi" w:cs="Arial"/>
          <w:b/>
          <w:color w:val="2E74B5" w:themeColor="accent1" w:themeShade="BF"/>
          <w:sz w:val="26"/>
          <w:szCs w:val="26"/>
          <w:lang w:eastAsia="en-GB"/>
        </w:rPr>
        <w:t>HTN Awards</w:t>
      </w:r>
    </w:p>
    <w:p w:rsidR="00DC5BFB" w:rsidRDefault="00DC5BFB" w:rsidP="00DC5BFB">
      <w:pPr>
        <w:rPr>
          <w:rFonts w:cs="Arial"/>
          <w:lang w:eastAsia="en-GB"/>
        </w:rPr>
      </w:pPr>
      <w:r w:rsidRPr="00DC5BFB">
        <w:rPr>
          <w:rFonts w:cs="Arial"/>
          <w:lang w:eastAsia="en-GB"/>
        </w:rPr>
        <w:t>Celebrate great technology and innovation across health and care.</w:t>
      </w:r>
    </w:p>
    <w:p w:rsidR="00DC5BFB" w:rsidRDefault="00DC5BFB" w:rsidP="00DC5BFB">
      <w:pPr>
        <w:rPr>
          <w:rFonts w:asciiTheme="majorHAnsi" w:hAnsiTheme="majorHAnsi"/>
          <w:b/>
          <w:color w:val="2E74B5" w:themeColor="accent1" w:themeShade="BF"/>
          <w:sz w:val="26"/>
          <w:szCs w:val="26"/>
        </w:rPr>
      </w:pPr>
    </w:p>
    <w:p w:rsidR="00DC5BFB" w:rsidRDefault="00DC5BFB" w:rsidP="00DC5BFB">
      <w:r>
        <w:rPr>
          <w:b/>
        </w:rPr>
        <w:t xml:space="preserve">Staff group: </w:t>
      </w:r>
      <w:r>
        <w:t>All staff</w:t>
      </w:r>
    </w:p>
    <w:p w:rsidR="00DC5BFB" w:rsidRDefault="00DC5BFB" w:rsidP="00DC5BFB">
      <w:r>
        <w:rPr>
          <w:b/>
        </w:rPr>
        <w:t>Deadline:</w:t>
      </w:r>
      <w:r>
        <w:t xml:space="preserve"> </w:t>
      </w:r>
      <w:r w:rsidR="00C06EAA">
        <w:t>7</w:t>
      </w:r>
      <w:r w:rsidR="00C06EAA" w:rsidRPr="00C06EAA">
        <w:rPr>
          <w:vertAlign w:val="superscript"/>
        </w:rPr>
        <w:t>th</w:t>
      </w:r>
      <w:r w:rsidR="00C06EAA">
        <w:t xml:space="preserve"> June 2019</w:t>
      </w:r>
    </w:p>
    <w:p w:rsidR="00C06EAA" w:rsidRPr="00C06EAA" w:rsidRDefault="00DC5BFB" w:rsidP="00C06EAA">
      <w:pPr>
        <w:rPr>
          <w:rFonts w:ascii="Calibri" w:hAnsi="Calibri" w:cs="Calibri"/>
          <w:color w:val="0563C1"/>
          <w:sz w:val="22"/>
          <w:szCs w:val="22"/>
          <w:u w:val="single"/>
          <w:lang w:eastAsia="en-GB"/>
        </w:rPr>
      </w:pPr>
      <w:r>
        <w:rPr>
          <w:b/>
        </w:rPr>
        <w:t xml:space="preserve">Apply:   </w:t>
      </w:r>
      <w:r>
        <w:t xml:space="preserve"> </w:t>
      </w:r>
      <w:hyperlink r:id="rId19" w:history="1">
        <w:r w:rsidR="00C06EAA" w:rsidRPr="00C06EAA">
          <w:rPr>
            <w:rFonts w:ascii="Calibri" w:hAnsi="Calibri" w:cs="Calibri"/>
            <w:color w:val="0563C1"/>
            <w:sz w:val="22"/>
            <w:szCs w:val="22"/>
            <w:u w:val="single"/>
            <w:lang w:eastAsia="en-GB"/>
          </w:rPr>
          <w:t>http://www.thehtn.co.uk/health-tech-awards-2019/</w:t>
        </w:r>
      </w:hyperlink>
    </w:p>
    <w:p w:rsidR="00DC5BFB" w:rsidRPr="00DC5BFB" w:rsidRDefault="00DC5BFB" w:rsidP="00DC5BFB">
      <w:pPr>
        <w:rPr>
          <w:rFonts w:ascii="Calibri" w:hAnsi="Calibri" w:cs="Calibri"/>
          <w:color w:val="0563C1"/>
          <w:sz w:val="22"/>
          <w:szCs w:val="22"/>
          <w:u w:val="single"/>
          <w:lang w:eastAsia="en-GB"/>
        </w:rPr>
      </w:pPr>
    </w:p>
    <w:p w:rsidR="00DC5BFB" w:rsidRDefault="00DC5BFB" w:rsidP="00DC5BFB">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858944" behindDoc="0" locked="0" layoutInCell="1" allowOverlap="1" wp14:anchorId="4F467DFC" wp14:editId="5E5C1239">
                <wp:simplePos x="0" y="0"/>
                <wp:positionH relativeFrom="column">
                  <wp:posOffset>8890</wp:posOffset>
                </wp:positionH>
                <wp:positionV relativeFrom="paragraph">
                  <wp:posOffset>55880</wp:posOffset>
                </wp:positionV>
                <wp:extent cx="6163310" cy="29210"/>
                <wp:effectExtent l="0" t="0" r="27940" b="27940"/>
                <wp:wrapNone/>
                <wp:docPr id="2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02D8ECEF" id="Straight Connector 61" o:spid="_x0000_s1026" style="position:absolute;flip:y;z-index:25185894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CYUXnQ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C06EAA" w:rsidRDefault="00C06EAA" w:rsidP="00C06EAA">
      <w:pPr>
        <w:rPr>
          <w:rFonts w:asciiTheme="majorHAnsi" w:hAnsiTheme="majorHAnsi" w:cs="Arial"/>
          <w:b/>
          <w:color w:val="2E74B5" w:themeColor="accent1" w:themeShade="BF"/>
          <w:sz w:val="26"/>
          <w:szCs w:val="26"/>
          <w:lang w:eastAsia="en-GB"/>
        </w:rPr>
      </w:pPr>
      <w:r w:rsidRPr="00C06EAA">
        <w:rPr>
          <w:rFonts w:asciiTheme="majorHAnsi" w:hAnsiTheme="majorHAnsi" w:cs="Arial"/>
          <w:b/>
          <w:color w:val="2E74B5" w:themeColor="accent1" w:themeShade="BF"/>
          <w:sz w:val="26"/>
          <w:szCs w:val="26"/>
          <w:lang w:eastAsia="en-GB"/>
        </w:rPr>
        <w:t>IET Innovation Awards</w:t>
      </w:r>
    </w:p>
    <w:p w:rsidR="00C06EAA" w:rsidRDefault="00C06EAA" w:rsidP="00C06EAA">
      <w:pPr>
        <w:rPr>
          <w:rFonts w:cs="Arial"/>
          <w:lang w:eastAsia="en-GB"/>
        </w:rPr>
      </w:pPr>
      <w:r w:rsidRPr="00C06EAA">
        <w:rPr>
          <w:rFonts w:cs="Arial"/>
          <w:lang w:eastAsia="en-GB"/>
        </w:rPr>
        <w:t>The IET’s annual Innovation Awards celebrate the very best in new innovations in science, engineering and technology, showcasing entries from around the world.  Categories include healthcare technologies, information technology and sustainability.</w:t>
      </w:r>
    </w:p>
    <w:p w:rsidR="00C06EAA" w:rsidRDefault="00C06EAA" w:rsidP="00C06EAA">
      <w:pPr>
        <w:rPr>
          <w:rFonts w:asciiTheme="majorHAnsi" w:hAnsiTheme="majorHAnsi"/>
          <w:b/>
          <w:color w:val="2E74B5" w:themeColor="accent1" w:themeShade="BF"/>
          <w:sz w:val="26"/>
          <w:szCs w:val="26"/>
        </w:rPr>
      </w:pPr>
    </w:p>
    <w:p w:rsidR="00C06EAA" w:rsidRDefault="00C06EAA" w:rsidP="00C06EAA">
      <w:r>
        <w:rPr>
          <w:b/>
        </w:rPr>
        <w:t xml:space="preserve">Staff group: </w:t>
      </w:r>
      <w:r>
        <w:t>All staff</w:t>
      </w:r>
    </w:p>
    <w:p w:rsidR="00C06EAA" w:rsidRDefault="00C06EAA" w:rsidP="00C06EAA">
      <w:r>
        <w:rPr>
          <w:b/>
        </w:rPr>
        <w:t>Deadline:</w:t>
      </w:r>
      <w:r>
        <w:t xml:space="preserve"> </w:t>
      </w:r>
      <w:r>
        <w:t>5</w:t>
      </w:r>
      <w:r w:rsidRPr="00C06EAA">
        <w:rPr>
          <w:vertAlign w:val="superscript"/>
        </w:rPr>
        <w:t>th</w:t>
      </w:r>
      <w:r>
        <w:t xml:space="preserve"> July 2019</w:t>
      </w:r>
    </w:p>
    <w:p w:rsidR="00C06EAA" w:rsidRPr="00C06EAA" w:rsidRDefault="00C06EAA" w:rsidP="00C06EAA">
      <w:pPr>
        <w:rPr>
          <w:rFonts w:ascii="Calibri" w:hAnsi="Calibri" w:cs="Calibri"/>
          <w:color w:val="0563C1"/>
          <w:sz w:val="22"/>
          <w:szCs w:val="22"/>
          <w:u w:val="single"/>
          <w:lang w:eastAsia="en-GB"/>
        </w:rPr>
      </w:pPr>
      <w:r>
        <w:rPr>
          <w:b/>
        </w:rPr>
        <w:t xml:space="preserve">Apply:   </w:t>
      </w:r>
      <w:r>
        <w:t xml:space="preserve"> </w:t>
      </w:r>
      <w:hyperlink r:id="rId20" w:history="1">
        <w:r w:rsidRPr="00C06EAA">
          <w:rPr>
            <w:rFonts w:ascii="Calibri" w:hAnsi="Calibri" w:cs="Calibri"/>
            <w:color w:val="0563C1"/>
            <w:sz w:val="22"/>
            <w:szCs w:val="22"/>
            <w:u w:val="single"/>
            <w:lang w:eastAsia="en-GB"/>
          </w:rPr>
          <w:t>http://conferences.theiet.org/innovation/</w:t>
        </w:r>
      </w:hyperlink>
    </w:p>
    <w:p w:rsidR="00C06EAA" w:rsidRPr="00DC5BFB" w:rsidRDefault="00C06EAA" w:rsidP="00C06EAA">
      <w:pPr>
        <w:rPr>
          <w:rFonts w:ascii="Calibri" w:hAnsi="Calibri" w:cs="Calibri"/>
          <w:color w:val="0563C1"/>
          <w:sz w:val="22"/>
          <w:szCs w:val="22"/>
          <w:u w:val="single"/>
          <w:lang w:eastAsia="en-GB"/>
        </w:rPr>
      </w:pPr>
    </w:p>
    <w:p w:rsidR="00C06EAA" w:rsidRDefault="00C06EAA" w:rsidP="00C06EAA">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860992" behindDoc="0" locked="0" layoutInCell="1" allowOverlap="1" wp14:anchorId="120441DA" wp14:editId="485EFAB2">
                <wp:simplePos x="0" y="0"/>
                <wp:positionH relativeFrom="column">
                  <wp:posOffset>8890</wp:posOffset>
                </wp:positionH>
                <wp:positionV relativeFrom="paragraph">
                  <wp:posOffset>55880</wp:posOffset>
                </wp:positionV>
                <wp:extent cx="6163310" cy="29210"/>
                <wp:effectExtent l="0" t="0" r="27940" b="27940"/>
                <wp:wrapNone/>
                <wp:docPr id="3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720C44BC" id="Straight Connector 61" o:spid="_x0000_s1026" style="position:absolute;flip:y;z-index:251860992;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" strokecolor="#5b9bd5" strokeweight=".18mm">
                <v:stroke joinstyle="miter"/>
              </v:line>
            </w:pict>
          </mc:Fallback>
        </mc:AlternateContent>
      </w:r>
    </w:p>
    <w:p w:rsidR="00C06EAA" w:rsidRDefault="00C06EAA">
      <w:pPr>
        <w:rPr>
          <w:rFonts w:ascii="Calibri" w:hAnsi="Calibri"/>
          <w:color w:val="0563C1"/>
          <w:u w:val="single"/>
          <w:lang w:eastAsia="en-GB"/>
        </w:rPr>
      </w:pPr>
      <w:r>
        <w:rPr>
          <w:rFonts w:ascii="Calibri" w:hAnsi="Calibri"/>
          <w:color w:val="0563C1"/>
          <w:u w:val="single"/>
          <w:lang w:eastAsia="en-GB"/>
        </w:rPr>
        <w:br w:type="page"/>
      </w:r>
    </w:p>
    <w:p w:rsidR="00C06EAA" w:rsidRDefault="00C06EAA" w:rsidP="00C06EAA">
      <w:pPr>
        <w:rPr>
          <w:rFonts w:asciiTheme="majorHAnsi" w:hAnsiTheme="majorHAnsi" w:cs="Arial"/>
          <w:b/>
          <w:color w:val="2E74B5" w:themeColor="accent1" w:themeShade="BF"/>
          <w:sz w:val="26"/>
          <w:szCs w:val="26"/>
          <w:lang w:eastAsia="en-GB"/>
        </w:rPr>
      </w:pPr>
      <w:proofErr w:type="spellStart"/>
      <w:proofErr w:type="gramStart"/>
      <w:r w:rsidRPr="00C06EAA">
        <w:rPr>
          <w:rFonts w:asciiTheme="majorHAnsi" w:hAnsiTheme="majorHAnsi" w:cs="Arial"/>
          <w:b/>
          <w:color w:val="2E74B5" w:themeColor="accent1" w:themeShade="BF"/>
          <w:sz w:val="26"/>
          <w:szCs w:val="26"/>
          <w:lang w:eastAsia="en-GB"/>
        </w:rPr>
        <w:lastRenderedPageBreak/>
        <w:t>iNetwork</w:t>
      </w:r>
      <w:proofErr w:type="spellEnd"/>
      <w:proofErr w:type="gramEnd"/>
      <w:r w:rsidRPr="00C06EAA">
        <w:rPr>
          <w:rFonts w:asciiTheme="majorHAnsi" w:hAnsiTheme="majorHAnsi" w:cs="Arial"/>
          <w:b/>
          <w:color w:val="2E74B5" w:themeColor="accent1" w:themeShade="BF"/>
          <w:sz w:val="26"/>
          <w:szCs w:val="26"/>
          <w:lang w:eastAsia="en-GB"/>
        </w:rPr>
        <w:t xml:space="preserve"> Innovation Awards</w:t>
      </w:r>
    </w:p>
    <w:p w:rsidR="00C06EAA" w:rsidRDefault="00C06EAA" w:rsidP="00C06EAA">
      <w:pPr>
        <w:rPr>
          <w:rFonts w:cs="Arial"/>
          <w:lang w:eastAsia="en-GB"/>
        </w:rPr>
      </w:pPr>
      <w:r w:rsidRPr="00C06EAA">
        <w:rPr>
          <w:rFonts w:cs="Arial"/>
          <w:lang w:eastAsia="en-GB"/>
        </w:rPr>
        <w:t>Celebrating public sector innovation.  The awards are seeking entries that have designed or delivered exceptional projects or services to patients and service users.</w:t>
      </w:r>
    </w:p>
    <w:p w:rsidR="00C06EAA" w:rsidRDefault="00C06EAA" w:rsidP="00C06EAA">
      <w:pPr>
        <w:rPr>
          <w:rFonts w:asciiTheme="majorHAnsi" w:hAnsiTheme="majorHAnsi"/>
          <w:b/>
          <w:color w:val="2E74B5" w:themeColor="accent1" w:themeShade="BF"/>
          <w:sz w:val="26"/>
          <w:szCs w:val="26"/>
        </w:rPr>
      </w:pPr>
    </w:p>
    <w:p w:rsidR="00C06EAA" w:rsidRDefault="00C06EAA" w:rsidP="00C06EAA">
      <w:r>
        <w:rPr>
          <w:b/>
        </w:rPr>
        <w:t xml:space="preserve">Staff group: </w:t>
      </w:r>
      <w:r>
        <w:t>All staff</w:t>
      </w:r>
    </w:p>
    <w:p w:rsidR="00C06EAA" w:rsidRDefault="00C06EAA" w:rsidP="00C06EAA">
      <w:r>
        <w:rPr>
          <w:b/>
        </w:rPr>
        <w:t>Deadline:</w:t>
      </w:r>
      <w:r>
        <w:t xml:space="preserve"> </w:t>
      </w:r>
      <w:r>
        <w:t>16</w:t>
      </w:r>
      <w:r w:rsidRPr="00C06EAA">
        <w:rPr>
          <w:vertAlign w:val="superscript"/>
        </w:rPr>
        <w:t>th</w:t>
      </w:r>
      <w:r>
        <w:t xml:space="preserve"> September 2019</w:t>
      </w:r>
    </w:p>
    <w:p w:rsidR="00C06EAA" w:rsidRPr="00C06EAA" w:rsidRDefault="00C06EAA" w:rsidP="00C06EAA">
      <w:pPr>
        <w:rPr>
          <w:rFonts w:ascii="Calibri" w:hAnsi="Calibri" w:cs="Calibri"/>
          <w:color w:val="0563C1"/>
          <w:sz w:val="22"/>
          <w:szCs w:val="22"/>
          <w:u w:val="single"/>
          <w:lang w:eastAsia="en-GB"/>
        </w:rPr>
      </w:pPr>
      <w:r>
        <w:rPr>
          <w:b/>
        </w:rPr>
        <w:t xml:space="preserve">Apply:   </w:t>
      </w:r>
      <w:r>
        <w:t xml:space="preserve"> </w:t>
      </w:r>
      <w:hyperlink r:id="rId21" w:history="1">
        <w:r w:rsidRPr="00C06EAA">
          <w:rPr>
            <w:rFonts w:ascii="Calibri" w:hAnsi="Calibri" w:cs="Calibri"/>
            <w:color w:val="0563C1"/>
            <w:sz w:val="22"/>
            <w:szCs w:val="22"/>
            <w:u w:val="single"/>
            <w:lang w:eastAsia="en-GB"/>
          </w:rPr>
          <w:t>http://devolution.i-network.org.uk/nominate/ </w:t>
        </w:r>
      </w:hyperlink>
    </w:p>
    <w:p w:rsidR="00C06EAA" w:rsidRPr="00DC5BFB" w:rsidRDefault="00C06EAA" w:rsidP="00C06EAA">
      <w:pPr>
        <w:rPr>
          <w:rFonts w:ascii="Calibri" w:hAnsi="Calibri" w:cs="Calibri"/>
          <w:color w:val="0563C1"/>
          <w:sz w:val="22"/>
          <w:szCs w:val="22"/>
          <w:u w:val="single"/>
          <w:lang w:eastAsia="en-GB"/>
        </w:rPr>
      </w:pPr>
    </w:p>
    <w:p w:rsidR="00C06EAA" w:rsidRDefault="00C06EAA" w:rsidP="00C06EAA">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863040" behindDoc="0" locked="0" layoutInCell="1" allowOverlap="1" wp14:anchorId="3C6FD38C" wp14:editId="2913842B">
                <wp:simplePos x="0" y="0"/>
                <wp:positionH relativeFrom="column">
                  <wp:posOffset>8890</wp:posOffset>
                </wp:positionH>
                <wp:positionV relativeFrom="paragraph">
                  <wp:posOffset>55880</wp:posOffset>
                </wp:positionV>
                <wp:extent cx="6163310" cy="29210"/>
                <wp:effectExtent l="0" t="0" r="27940" b="27940"/>
                <wp:wrapNone/>
                <wp:docPr id="3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4BC6EBC5" id="Straight Connector 61" o:spid="_x0000_s1026" style="position:absolute;flip:y;z-index:25186304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V2YsAEAAD0DAAAOAAAAZHJzL2Uyb0RvYy54bWysUk1v2zAMvQ/YfxB0X2wna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b6jq8azrxwtKOXhMIM&#10;Y2I78J4UBGTrJis1hdhSwc4fcPZiOGCmfdbomLYmfKcjKEIQNXYuOl9uOqtzYpKC62a9WjW0Dkm5&#10;5cOSTMKrrjAZLmBMnxQ4lo2OW+OzDKIVp88xXb/++pLDHp6NtRQXrfVsogYf7+tSEMGaPidzLuJw&#10;3FlkJ0HHcPf08LS/m/v+9s2ZpDI/msf6XKfKHc2dswZX1tk6Qn8pYlTZox2Vsvme8hG89cl+e/Xb&#10;n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C57V2Y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C06EAA" w:rsidRDefault="00C06EAA" w:rsidP="00C06EAA">
      <w:pPr>
        <w:rPr>
          <w:rFonts w:asciiTheme="majorHAnsi" w:hAnsiTheme="majorHAnsi" w:cs="Arial"/>
          <w:b/>
          <w:color w:val="2E74B5" w:themeColor="accent1" w:themeShade="BF"/>
          <w:sz w:val="26"/>
          <w:szCs w:val="26"/>
          <w:lang w:eastAsia="en-GB"/>
        </w:rPr>
      </w:pPr>
      <w:r w:rsidRPr="00C06EAA">
        <w:rPr>
          <w:rFonts w:asciiTheme="majorHAnsi" w:hAnsiTheme="majorHAnsi" w:cs="Arial"/>
          <w:b/>
          <w:color w:val="2E74B5" w:themeColor="accent1" w:themeShade="BF"/>
          <w:sz w:val="26"/>
          <w:szCs w:val="26"/>
          <w:lang w:eastAsia="en-GB"/>
        </w:rPr>
        <w:t>Informatics Awards: North West</w:t>
      </w:r>
    </w:p>
    <w:p w:rsidR="00C06EAA" w:rsidRPr="00C06EAA" w:rsidRDefault="00C06EAA" w:rsidP="00C06EAA">
      <w:pPr>
        <w:rPr>
          <w:rFonts w:cs="Arial"/>
          <w:lang w:eastAsia="en-GB"/>
        </w:rPr>
      </w:pPr>
      <w:r w:rsidRPr="00C06EAA">
        <w:rPr>
          <w:rFonts w:cs="Arial"/>
          <w:lang w:eastAsia="en-GB"/>
        </w:rPr>
        <w:t xml:space="preserve">These awards provide a great opportunity for informatics staff across the North West to showcase their work and to get well deserved recognition for their achievements. </w:t>
      </w:r>
    </w:p>
    <w:p w:rsidR="00C06EAA" w:rsidRDefault="00C06EAA" w:rsidP="00C06EAA">
      <w:pPr>
        <w:rPr>
          <w:rFonts w:asciiTheme="majorHAnsi" w:hAnsiTheme="majorHAnsi"/>
          <w:b/>
          <w:color w:val="2E74B5" w:themeColor="accent1" w:themeShade="BF"/>
          <w:sz w:val="26"/>
          <w:szCs w:val="26"/>
        </w:rPr>
      </w:pPr>
    </w:p>
    <w:p w:rsidR="00C06EAA" w:rsidRDefault="00C06EAA" w:rsidP="00C06EAA">
      <w:r>
        <w:rPr>
          <w:b/>
        </w:rPr>
        <w:t xml:space="preserve">Staff group: </w:t>
      </w:r>
      <w:r w:rsidRPr="00C06EAA">
        <w:t>Admin &amp; Managers</w:t>
      </w:r>
    </w:p>
    <w:p w:rsidR="00C06EAA" w:rsidRDefault="00C06EAA" w:rsidP="00C06EAA">
      <w:r>
        <w:rPr>
          <w:b/>
        </w:rPr>
        <w:t>Deadline:</w:t>
      </w:r>
      <w:r>
        <w:t xml:space="preserve"> </w:t>
      </w:r>
      <w:r>
        <w:t>5</w:t>
      </w:r>
      <w:r w:rsidRPr="00C06EAA">
        <w:t>th</w:t>
      </w:r>
      <w:r>
        <w:t xml:space="preserve"> July 2019</w:t>
      </w:r>
    </w:p>
    <w:p w:rsidR="00C06EAA" w:rsidRPr="00C06EAA" w:rsidRDefault="00C06EAA" w:rsidP="00C06EAA">
      <w:pPr>
        <w:rPr>
          <w:rFonts w:ascii="Calibri" w:hAnsi="Calibri" w:cs="Calibri"/>
          <w:color w:val="0563C1"/>
          <w:sz w:val="22"/>
          <w:szCs w:val="22"/>
          <w:u w:val="single"/>
          <w:lang w:eastAsia="en-GB"/>
        </w:rPr>
      </w:pPr>
      <w:r>
        <w:rPr>
          <w:b/>
        </w:rPr>
        <w:t xml:space="preserve">Apply:   </w:t>
      </w:r>
      <w:r>
        <w:t xml:space="preserve"> </w:t>
      </w:r>
      <w:hyperlink r:id="rId22" w:history="1">
        <w:r w:rsidRPr="00C06EAA">
          <w:rPr>
            <w:rFonts w:ascii="Calibri" w:hAnsi="Calibri" w:cs="Calibri"/>
            <w:color w:val="0563C1"/>
            <w:sz w:val="22"/>
            <w:szCs w:val="22"/>
            <w:u w:val="single"/>
            <w:lang w:eastAsia="en-GB"/>
          </w:rPr>
          <w:t>http://www.skillsdevelopmentnetwork.com/innovationawardinfo.php</w:t>
        </w:r>
      </w:hyperlink>
    </w:p>
    <w:p w:rsidR="00C06EAA" w:rsidRPr="00DC5BFB" w:rsidRDefault="00C06EAA" w:rsidP="00C06EAA">
      <w:pPr>
        <w:rPr>
          <w:rFonts w:ascii="Calibri" w:hAnsi="Calibri" w:cs="Calibri"/>
          <w:color w:val="0563C1"/>
          <w:sz w:val="22"/>
          <w:szCs w:val="22"/>
          <w:u w:val="single"/>
          <w:lang w:eastAsia="en-GB"/>
        </w:rPr>
      </w:pPr>
    </w:p>
    <w:p w:rsidR="00C06EAA" w:rsidRDefault="00C06EAA" w:rsidP="00C06EAA">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865088" behindDoc="0" locked="0" layoutInCell="1" allowOverlap="1" wp14:anchorId="36FD0A2E" wp14:editId="247C6606">
                <wp:simplePos x="0" y="0"/>
                <wp:positionH relativeFrom="column">
                  <wp:posOffset>8890</wp:posOffset>
                </wp:positionH>
                <wp:positionV relativeFrom="paragraph">
                  <wp:posOffset>55880</wp:posOffset>
                </wp:positionV>
                <wp:extent cx="6163310" cy="29210"/>
                <wp:effectExtent l="0" t="0" r="27940" b="27940"/>
                <wp:wrapNone/>
                <wp:docPr id="3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0B2A46E4" id="Straight Connector 61" o:spid="_x0000_s1026" style="position:absolute;flip:y;z-index:25186508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g88sAEAAD0DAAAOAAAAZHJzL2Uyb0RvYy54bWysUk1v2zAMvQ/YfxB0Xxw7a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75qOPPC0Y5eEgoz&#10;jIntwHtSEJCt66zUFGJLBTt/wNmL4YCZ9lmjY9qa8J2OoAhB1Ni56Hy56azOiUkKruv1alXTOiTl&#10;moeGTMKrrjAZLmBMnxQ4lo2OW+OzDKIVp88xXb/++pLDHp6NtRQXrfVsogYf75elIII1fU7mXMTh&#10;uLPIToKO4e7p4Wl/N/f97ZszSWV+NI/1uU6VO5o7Zw2urLN1hP5SxKiyRzsqZfM95SN465P99uq3&#10;P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Cn2g88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C06EAA" w:rsidRDefault="00C06EAA" w:rsidP="00C06EAA">
      <w:pPr>
        <w:rPr>
          <w:rFonts w:asciiTheme="majorHAnsi" w:hAnsiTheme="majorHAnsi" w:cs="Arial"/>
          <w:b/>
          <w:color w:val="2E74B5" w:themeColor="accent1" w:themeShade="BF"/>
          <w:sz w:val="26"/>
          <w:szCs w:val="26"/>
          <w:lang w:eastAsia="en-GB"/>
        </w:rPr>
      </w:pPr>
      <w:r w:rsidRPr="00C06EAA">
        <w:rPr>
          <w:rFonts w:asciiTheme="majorHAnsi" w:hAnsiTheme="majorHAnsi" w:cs="Arial"/>
          <w:b/>
          <w:color w:val="2E74B5" w:themeColor="accent1" w:themeShade="BF"/>
          <w:sz w:val="26"/>
          <w:szCs w:val="26"/>
          <w:lang w:eastAsia="en-GB"/>
        </w:rPr>
        <w:t>Laboratory Awards</w:t>
      </w:r>
    </w:p>
    <w:p w:rsidR="00C06EAA" w:rsidRDefault="00C06EAA" w:rsidP="00C06EAA">
      <w:pPr>
        <w:rPr>
          <w:rFonts w:cs="Arial"/>
          <w:lang w:eastAsia="en-GB"/>
        </w:rPr>
      </w:pPr>
      <w:r w:rsidRPr="00C06EAA">
        <w:rPr>
          <w:rFonts w:cs="Arial"/>
          <w:lang w:eastAsia="en-GB"/>
        </w:rPr>
        <w:t>The UK’s largest dental awards ceremony recognising the science behind the smile.</w:t>
      </w:r>
    </w:p>
    <w:p w:rsidR="00C06EAA" w:rsidRDefault="00C06EAA" w:rsidP="00C06EAA">
      <w:pPr>
        <w:rPr>
          <w:rFonts w:asciiTheme="majorHAnsi" w:hAnsiTheme="majorHAnsi"/>
          <w:b/>
          <w:color w:val="2E74B5" w:themeColor="accent1" w:themeShade="BF"/>
          <w:sz w:val="26"/>
          <w:szCs w:val="26"/>
        </w:rPr>
      </w:pPr>
    </w:p>
    <w:p w:rsidR="00C06EAA" w:rsidRDefault="00C06EAA" w:rsidP="00C06EAA">
      <w:r>
        <w:rPr>
          <w:b/>
        </w:rPr>
        <w:t xml:space="preserve">Staff group: </w:t>
      </w:r>
      <w:r>
        <w:t>GDC registered staff</w:t>
      </w:r>
    </w:p>
    <w:p w:rsidR="00C06EAA" w:rsidRDefault="00C06EAA" w:rsidP="00C06EAA">
      <w:r>
        <w:rPr>
          <w:b/>
        </w:rPr>
        <w:t>Deadline:</w:t>
      </w:r>
      <w:r>
        <w:t xml:space="preserve"> </w:t>
      </w:r>
      <w:r>
        <w:t>27</w:t>
      </w:r>
      <w:r w:rsidRPr="00C06EAA">
        <w:rPr>
          <w:vertAlign w:val="superscript"/>
        </w:rPr>
        <w:t>th</w:t>
      </w:r>
      <w:r>
        <w:t xml:space="preserve"> September 2019</w:t>
      </w:r>
    </w:p>
    <w:p w:rsidR="00C06EAA" w:rsidRPr="00C06EAA" w:rsidRDefault="00C06EAA" w:rsidP="00C06EAA">
      <w:pPr>
        <w:rPr>
          <w:rFonts w:ascii="Calibri" w:hAnsi="Calibri" w:cs="Calibri"/>
          <w:color w:val="0563C1"/>
          <w:sz w:val="22"/>
          <w:szCs w:val="22"/>
          <w:u w:val="single"/>
          <w:lang w:eastAsia="en-GB"/>
        </w:rPr>
      </w:pPr>
      <w:r>
        <w:rPr>
          <w:b/>
        </w:rPr>
        <w:t xml:space="preserve">Apply:   </w:t>
      </w:r>
      <w:r>
        <w:t xml:space="preserve"> </w:t>
      </w:r>
      <w:hyperlink r:id="rId23" w:history="1">
        <w:r w:rsidRPr="00C06EAA">
          <w:rPr>
            <w:rFonts w:ascii="Calibri" w:hAnsi="Calibri" w:cs="Calibri"/>
            <w:color w:val="0563C1"/>
            <w:sz w:val="22"/>
            <w:szCs w:val="22"/>
            <w:u w:val="single"/>
            <w:lang w:eastAsia="en-GB"/>
          </w:rPr>
          <w:t>http://www.laboratoryawards.com/</w:t>
        </w:r>
      </w:hyperlink>
    </w:p>
    <w:p w:rsidR="00C06EAA" w:rsidRPr="00DC5BFB" w:rsidRDefault="00C06EAA" w:rsidP="00C06EAA">
      <w:pPr>
        <w:rPr>
          <w:rFonts w:ascii="Calibri" w:hAnsi="Calibri" w:cs="Calibri"/>
          <w:color w:val="0563C1"/>
          <w:sz w:val="22"/>
          <w:szCs w:val="22"/>
          <w:u w:val="single"/>
          <w:lang w:eastAsia="en-GB"/>
        </w:rPr>
      </w:pPr>
    </w:p>
    <w:p w:rsidR="00EF4696" w:rsidRDefault="00EF4696" w:rsidP="00EF4696">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830272" behindDoc="0" locked="0" layoutInCell="1" allowOverlap="1" wp14:anchorId="5DD9E0F4" wp14:editId="0A97CCA8">
                <wp:simplePos x="0" y="0"/>
                <wp:positionH relativeFrom="column">
                  <wp:posOffset>8890</wp:posOffset>
                </wp:positionH>
                <wp:positionV relativeFrom="paragraph">
                  <wp:posOffset>55880</wp:posOffset>
                </wp:positionV>
                <wp:extent cx="6163310" cy="29210"/>
                <wp:effectExtent l="0" t="0" r="27940" b="27940"/>
                <wp:wrapNone/>
                <wp:docPr id="3"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1DE57A5" id="Straight Connector 61" o:spid="_x0000_s1026" style="position:absolute;flip:y;z-index:251830272;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" strokecolor="#5b9bd5" strokeweight=".18mm">
                <v:stroke joinstyle="miter"/>
              </v:line>
            </w:pict>
          </mc:Fallback>
        </mc:AlternateContent>
      </w:r>
    </w:p>
    <w:p w:rsidR="00C06EAA" w:rsidRDefault="00C06EAA" w:rsidP="00C06EAA">
      <w:pPr>
        <w:rPr>
          <w:rFonts w:asciiTheme="majorHAnsi" w:hAnsiTheme="majorHAnsi" w:cs="Arial"/>
          <w:b/>
          <w:color w:val="2E74B5" w:themeColor="accent1" w:themeShade="BF"/>
          <w:sz w:val="26"/>
          <w:szCs w:val="26"/>
          <w:lang w:eastAsia="en-GB"/>
        </w:rPr>
      </w:pPr>
      <w:proofErr w:type="spellStart"/>
      <w:r w:rsidRPr="00C06EAA">
        <w:rPr>
          <w:rFonts w:asciiTheme="majorHAnsi" w:hAnsiTheme="majorHAnsi" w:cs="Arial"/>
          <w:b/>
          <w:color w:val="2E74B5" w:themeColor="accent1" w:themeShade="BF"/>
          <w:sz w:val="26"/>
          <w:szCs w:val="26"/>
          <w:lang w:eastAsia="en-GB"/>
        </w:rPr>
        <w:t>LaingBuisson</w:t>
      </w:r>
      <w:proofErr w:type="spellEnd"/>
      <w:r w:rsidRPr="00C06EAA">
        <w:rPr>
          <w:rFonts w:asciiTheme="majorHAnsi" w:hAnsiTheme="majorHAnsi" w:cs="Arial"/>
          <w:b/>
          <w:color w:val="2E74B5" w:themeColor="accent1" w:themeShade="BF"/>
          <w:sz w:val="26"/>
          <w:szCs w:val="26"/>
          <w:lang w:eastAsia="en-GB"/>
        </w:rPr>
        <w:t xml:space="preserve"> Awards</w:t>
      </w:r>
    </w:p>
    <w:p w:rsidR="00C06EAA" w:rsidRDefault="00C06EAA" w:rsidP="00C06EAA">
      <w:pPr>
        <w:rPr>
          <w:rFonts w:cs="Arial"/>
          <w:lang w:eastAsia="en-GB"/>
        </w:rPr>
      </w:pPr>
      <w:r w:rsidRPr="00C06EAA">
        <w:rPr>
          <w:rFonts w:cs="Arial"/>
          <w:lang w:eastAsia="en-GB"/>
        </w:rPr>
        <w:t>These awards are judged independently and objectively, to recognise excellence and focus on the people providing the care as well as their advisors. Categories cover a large range of areas covering advisors, clinical services, innovators &amp; leaders, finance, property and social care.</w:t>
      </w:r>
    </w:p>
    <w:p w:rsidR="00C06EAA" w:rsidRDefault="00C06EAA" w:rsidP="00C06EAA">
      <w:pPr>
        <w:rPr>
          <w:rFonts w:asciiTheme="majorHAnsi" w:hAnsiTheme="majorHAnsi"/>
          <w:b/>
          <w:color w:val="2E74B5" w:themeColor="accent1" w:themeShade="BF"/>
          <w:sz w:val="26"/>
          <w:szCs w:val="26"/>
        </w:rPr>
      </w:pPr>
    </w:p>
    <w:p w:rsidR="00C06EAA" w:rsidRDefault="00C06EAA" w:rsidP="00C06EAA">
      <w:r>
        <w:rPr>
          <w:b/>
        </w:rPr>
        <w:t xml:space="preserve">Staff group: </w:t>
      </w:r>
      <w:r>
        <w:t>All staff</w:t>
      </w:r>
    </w:p>
    <w:p w:rsidR="00C06EAA" w:rsidRDefault="00C06EAA" w:rsidP="00C06EAA">
      <w:r>
        <w:rPr>
          <w:b/>
        </w:rPr>
        <w:t>Deadline:</w:t>
      </w:r>
      <w:r>
        <w:t xml:space="preserve"> </w:t>
      </w:r>
      <w:r>
        <w:t>28</w:t>
      </w:r>
      <w:r w:rsidRPr="00C06EAA">
        <w:rPr>
          <w:vertAlign w:val="superscript"/>
        </w:rPr>
        <w:t>th</w:t>
      </w:r>
      <w:r>
        <w:t xml:space="preserve"> June 2019</w:t>
      </w:r>
    </w:p>
    <w:p w:rsidR="00C06EAA" w:rsidRPr="00C06EAA" w:rsidRDefault="00C06EAA" w:rsidP="00C06EAA">
      <w:pPr>
        <w:rPr>
          <w:rFonts w:ascii="Calibri" w:hAnsi="Calibri" w:cs="Calibri"/>
          <w:color w:val="0563C1"/>
          <w:sz w:val="22"/>
          <w:szCs w:val="22"/>
          <w:u w:val="single"/>
          <w:lang w:eastAsia="en-GB"/>
        </w:rPr>
      </w:pPr>
      <w:r>
        <w:rPr>
          <w:b/>
        </w:rPr>
        <w:t xml:space="preserve">Apply:   </w:t>
      </w:r>
      <w:r>
        <w:t xml:space="preserve"> </w:t>
      </w:r>
      <w:hyperlink r:id="rId24" w:history="1">
        <w:r w:rsidRPr="00C06EAA">
          <w:rPr>
            <w:rFonts w:ascii="Calibri" w:hAnsi="Calibri" w:cs="Calibri"/>
            <w:color w:val="0563C1"/>
            <w:sz w:val="22"/>
            <w:szCs w:val="22"/>
            <w:u w:val="single"/>
            <w:lang w:eastAsia="en-GB"/>
          </w:rPr>
          <w:t>https://www.laingbuissonawards.com/</w:t>
        </w:r>
      </w:hyperlink>
    </w:p>
    <w:p w:rsidR="00C06EAA" w:rsidRPr="00DC5BFB" w:rsidRDefault="00C06EAA" w:rsidP="00C06EAA">
      <w:pPr>
        <w:rPr>
          <w:rFonts w:ascii="Calibri" w:hAnsi="Calibri" w:cs="Calibri"/>
          <w:color w:val="0563C1"/>
          <w:sz w:val="22"/>
          <w:szCs w:val="22"/>
          <w:u w:val="single"/>
          <w:lang w:eastAsia="en-GB"/>
        </w:rPr>
      </w:pPr>
    </w:p>
    <w:p w:rsidR="00C06EAA" w:rsidRDefault="00C06EAA" w:rsidP="00C06EAA">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867136" behindDoc="0" locked="0" layoutInCell="1" allowOverlap="1" wp14:anchorId="4E30C49B" wp14:editId="3FF342C1">
                <wp:simplePos x="0" y="0"/>
                <wp:positionH relativeFrom="column">
                  <wp:posOffset>8890</wp:posOffset>
                </wp:positionH>
                <wp:positionV relativeFrom="paragraph">
                  <wp:posOffset>55880</wp:posOffset>
                </wp:positionV>
                <wp:extent cx="6163310" cy="29210"/>
                <wp:effectExtent l="0" t="0" r="27940" b="27940"/>
                <wp:wrapNone/>
                <wp:docPr id="33"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03156617" id="Straight Connector 61" o:spid="_x0000_s1026" style="position:absolute;flip:y;z-index:251867136;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RHpsAEAAD0DAAAOAAAAZHJzL2Uyb0RvYy54bWysUk1v2zAMvQ/YfxB0X2wna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b6jq9WnHnhaEcvCYUZ&#10;xsR24D0pCMjWTVZqCrGlgp0/4OzFcMBM+6zRMW1N+E5HUIQgauxcdL7cdFbnxCQF1816tWpoHZJy&#10;y4clmYRXXWEyXMCYPilwLBsdt8ZnGUQrTp9jun799SWHPTwbaykuWuvZRA0+3telIII1fU7mXMTh&#10;uLPIToKO4e7p4Wl/N/f97ZszSWV+NI/1uU6VO5o7Zw2urLN1hP5SxKiyRzsqZfM95SN465P99uq3&#10;P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CSNRHp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C06EAA" w:rsidRDefault="00C06EAA">
      <w:pPr>
        <w:rPr>
          <w:rFonts w:asciiTheme="majorHAnsi" w:hAnsiTheme="majorHAnsi" w:cs="Arial"/>
          <w:b/>
          <w:color w:val="2E74B5" w:themeColor="accent1" w:themeShade="BF"/>
          <w:sz w:val="26"/>
          <w:szCs w:val="26"/>
          <w:lang w:eastAsia="en-GB"/>
        </w:rPr>
      </w:pPr>
      <w:r>
        <w:rPr>
          <w:rFonts w:asciiTheme="majorHAnsi" w:hAnsiTheme="majorHAnsi" w:cs="Arial"/>
          <w:b/>
          <w:color w:val="2E74B5" w:themeColor="accent1" w:themeShade="BF"/>
          <w:sz w:val="26"/>
          <w:szCs w:val="26"/>
          <w:lang w:eastAsia="en-GB"/>
        </w:rPr>
        <w:br w:type="page"/>
      </w:r>
    </w:p>
    <w:p w:rsidR="00C06EAA" w:rsidRDefault="00C06EAA" w:rsidP="00C06EAA">
      <w:pPr>
        <w:rPr>
          <w:rFonts w:asciiTheme="majorHAnsi" w:hAnsiTheme="majorHAnsi" w:cs="Arial"/>
          <w:b/>
          <w:color w:val="2E74B5" w:themeColor="accent1" w:themeShade="BF"/>
          <w:sz w:val="26"/>
          <w:szCs w:val="26"/>
          <w:lang w:eastAsia="en-GB"/>
        </w:rPr>
      </w:pPr>
      <w:r w:rsidRPr="00C06EAA">
        <w:rPr>
          <w:rFonts w:asciiTheme="majorHAnsi" w:hAnsiTheme="majorHAnsi" w:cs="Arial"/>
          <w:b/>
          <w:color w:val="2E74B5" w:themeColor="accent1" w:themeShade="BF"/>
          <w:sz w:val="26"/>
          <w:szCs w:val="26"/>
          <w:lang w:eastAsia="en-GB"/>
        </w:rPr>
        <w:lastRenderedPageBreak/>
        <w:t>Learning Technologies Awards</w:t>
      </w:r>
    </w:p>
    <w:p w:rsidR="00C06EAA" w:rsidRPr="00C06EAA" w:rsidRDefault="00C06EAA" w:rsidP="00C06EAA">
      <w:pPr>
        <w:rPr>
          <w:rFonts w:ascii="Arial" w:hAnsi="Arial" w:cs="Arial"/>
          <w:sz w:val="22"/>
          <w:szCs w:val="22"/>
          <w:lang w:eastAsia="en-GB"/>
        </w:rPr>
      </w:pPr>
      <w:r w:rsidRPr="00C06EAA">
        <w:rPr>
          <w:rFonts w:ascii="Arial" w:hAnsi="Arial" w:cs="Arial"/>
          <w:sz w:val="22"/>
          <w:szCs w:val="22"/>
          <w:lang w:eastAsia="en-GB"/>
        </w:rPr>
        <w:t>Internationally recognised and open to organisations of all sizes offering outstanding e-learning. Range of different categories.</w:t>
      </w:r>
    </w:p>
    <w:p w:rsidR="00C06EAA" w:rsidRDefault="00C06EAA" w:rsidP="00C06EAA">
      <w:pPr>
        <w:rPr>
          <w:rFonts w:asciiTheme="majorHAnsi" w:hAnsiTheme="majorHAnsi"/>
          <w:b/>
          <w:color w:val="2E74B5" w:themeColor="accent1" w:themeShade="BF"/>
          <w:sz w:val="26"/>
          <w:szCs w:val="26"/>
        </w:rPr>
      </w:pPr>
    </w:p>
    <w:p w:rsidR="00C06EAA" w:rsidRDefault="00C06EAA" w:rsidP="00C06EAA">
      <w:r>
        <w:rPr>
          <w:b/>
        </w:rPr>
        <w:t xml:space="preserve">Staff group: </w:t>
      </w:r>
      <w:r>
        <w:t>All staff</w:t>
      </w:r>
    </w:p>
    <w:p w:rsidR="00C06EAA" w:rsidRDefault="00C06EAA" w:rsidP="00C06EAA">
      <w:r>
        <w:rPr>
          <w:b/>
        </w:rPr>
        <w:t>Deadline:</w:t>
      </w:r>
      <w:r>
        <w:t xml:space="preserve"> 28</w:t>
      </w:r>
      <w:r w:rsidRPr="00C06EAA">
        <w:rPr>
          <w:vertAlign w:val="superscript"/>
        </w:rPr>
        <w:t>th</w:t>
      </w:r>
      <w:r>
        <w:t xml:space="preserve"> June 2019</w:t>
      </w:r>
    </w:p>
    <w:p w:rsidR="00C06EAA" w:rsidRPr="00C06EAA" w:rsidRDefault="00C06EAA" w:rsidP="00C06EAA">
      <w:pPr>
        <w:rPr>
          <w:rFonts w:ascii="Calibri" w:hAnsi="Calibri" w:cs="Calibri"/>
          <w:color w:val="0563C1"/>
          <w:sz w:val="22"/>
          <w:szCs w:val="22"/>
          <w:u w:val="single"/>
          <w:lang w:eastAsia="en-GB"/>
        </w:rPr>
      </w:pPr>
      <w:r>
        <w:rPr>
          <w:b/>
        </w:rPr>
        <w:t xml:space="preserve">Apply:   </w:t>
      </w:r>
      <w:r>
        <w:t xml:space="preserve"> </w:t>
      </w:r>
      <w:hyperlink r:id="rId25" w:history="1">
        <w:r w:rsidRPr="00C06EAA">
          <w:rPr>
            <w:rFonts w:ascii="Calibri" w:hAnsi="Calibri" w:cs="Calibri"/>
            <w:color w:val="0563C1"/>
            <w:sz w:val="22"/>
            <w:szCs w:val="22"/>
            <w:u w:val="single"/>
            <w:lang w:eastAsia="en-GB"/>
          </w:rPr>
          <w:t>http://www.learningtechnologies.co.uk/learning-tech-awards</w:t>
        </w:r>
      </w:hyperlink>
    </w:p>
    <w:p w:rsidR="00C06EAA" w:rsidRPr="00DC5BFB" w:rsidRDefault="00C06EAA" w:rsidP="00C06EAA">
      <w:pPr>
        <w:rPr>
          <w:rFonts w:ascii="Calibri" w:hAnsi="Calibri" w:cs="Calibri"/>
          <w:color w:val="0563C1"/>
          <w:sz w:val="22"/>
          <w:szCs w:val="22"/>
          <w:u w:val="single"/>
          <w:lang w:eastAsia="en-GB"/>
        </w:rPr>
      </w:pPr>
    </w:p>
    <w:p w:rsidR="00C06EAA" w:rsidRDefault="00C06EAA" w:rsidP="00C06EAA">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869184" behindDoc="0" locked="0" layoutInCell="1" allowOverlap="1" wp14:anchorId="5D4E9C83" wp14:editId="2BD725DB">
                <wp:simplePos x="0" y="0"/>
                <wp:positionH relativeFrom="column">
                  <wp:posOffset>8890</wp:posOffset>
                </wp:positionH>
                <wp:positionV relativeFrom="paragraph">
                  <wp:posOffset>55880</wp:posOffset>
                </wp:positionV>
                <wp:extent cx="6163310" cy="29210"/>
                <wp:effectExtent l="0" t="0" r="27940" b="27940"/>
                <wp:wrapNone/>
                <wp:docPr id="34"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366942A0" id="Straight Connector 61" o:spid="_x0000_s1026" style="position:absolute;flip:y;z-index:25186918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Dastqv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C06EAA" w:rsidRDefault="00C06EAA" w:rsidP="00C06EAA">
      <w:pPr>
        <w:rPr>
          <w:rFonts w:asciiTheme="majorHAnsi" w:hAnsiTheme="majorHAnsi" w:cs="Arial"/>
          <w:b/>
          <w:color w:val="2E74B5" w:themeColor="accent1" w:themeShade="BF"/>
          <w:sz w:val="26"/>
          <w:szCs w:val="26"/>
          <w:lang w:eastAsia="en-GB"/>
        </w:rPr>
      </w:pPr>
      <w:r w:rsidRPr="00C06EAA">
        <w:rPr>
          <w:rFonts w:asciiTheme="majorHAnsi" w:hAnsiTheme="majorHAnsi" w:cs="Arial"/>
          <w:b/>
          <w:color w:val="2E74B5" w:themeColor="accent1" w:themeShade="BF"/>
          <w:sz w:val="26"/>
          <w:szCs w:val="26"/>
          <w:lang w:eastAsia="en-GB"/>
        </w:rPr>
        <w:t>Macular Society Awards for Excellence</w:t>
      </w:r>
    </w:p>
    <w:p w:rsidR="00C06EAA" w:rsidRDefault="00C06EAA" w:rsidP="00C06EAA">
      <w:pPr>
        <w:rPr>
          <w:rFonts w:ascii="Arial" w:hAnsi="Arial" w:cs="Arial"/>
          <w:sz w:val="22"/>
          <w:szCs w:val="22"/>
          <w:lang w:eastAsia="en-GB"/>
        </w:rPr>
      </w:pPr>
      <w:r w:rsidRPr="00C06EAA">
        <w:rPr>
          <w:rFonts w:ascii="Arial" w:hAnsi="Arial" w:cs="Arial"/>
          <w:sz w:val="22"/>
          <w:szCs w:val="22"/>
          <w:lang w:eastAsia="en-GB"/>
        </w:rPr>
        <w:t>Each year, the Macular Society recognises outstanding professionals, volunteers and fundraisers through our Awards for Excellence.</w:t>
      </w:r>
    </w:p>
    <w:p w:rsidR="00C06EAA" w:rsidRDefault="00C06EAA" w:rsidP="00C06EAA">
      <w:pPr>
        <w:rPr>
          <w:rFonts w:asciiTheme="majorHAnsi" w:hAnsiTheme="majorHAnsi"/>
          <w:b/>
          <w:color w:val="2E74B5" w:themeColor="accent1" w:themeShade="BF"/>
          <w:sz w:val="26"/>
          <w:szCs w:val="26"/>
        </w:rPr>
      </w:pPr>
    </w:p>
    <w:p w:rsidR="00C06EAA" w:rsidRDefault="00C06EAA" w:rsidP="00C06EAA">
      <w:r>
        <w:rPr>
          <w:b/>
        </w:rPr>
        <w:t xml:space="preserve">Staff group: </w:t>
      </w:r>
      <w:r>
        <w:t>All staff</w:t>
      </w:r>
    </w:p>
    <w:p w:rsidR="00C06EAA" w:rsidRDefault="00C06EAA" w:rsidP="00C06EAA">
      <w:r>
        <w:rPr>
          <w:b/>
        </w:rPr>
        <w:t>Deadline:</w:t>
      </w:r>
      <w:r>
        <w:t xml:space="preserve"> </w:t>
      </w:r>
      <w:r>
        <w:t>31</w:t>
      </w:r>
      <w:r w:rsidRPr="00C06EAA">
        <w:rPr>
          <w:vertAlign w:val="superscript"/>
        </w:rPr>
        <w:t>st</w:t>
      </w:r>
      <w:r>
        <w:t xml:space="preserve"> May 2019</w:t>
      </w:r>
    </w:p>
    <w:p w:rsidR="00C06EAA" w:rsidRPr="00C06EAA" w:rsidRDefault="00C06EAA" w:rsidP="00C06EAA">
      <w:pPr>
        <w:rPr>
          <w:rFonts w:ascii="Calibri" w:hAnsi="Calibri" w:cs="Calibri"/>
          <w:color w:val="0563C1"/>
          <w:sz w:val="22"/>
          <w:szCs w:val="22"/>
          <w:u w:val="single"/>
          <w:lang w:eastAsia="en-GB"/>
        </w:rPr>
      </w:pPr>
      <w:r>
        <w:rPr>
          <w:b/>
        </w:rPr>
        <w:t xml:space="preserve">Apply:   </w:t>
      </w:r>
      <w:r>
        <w:t xml:space="preserve"> </w:t>
      </w:r>
      <w:hyperlink r:id="rId26" w:history="1">
        <w:r w:rsidRPr="00C06EAA">
          <w:rPr>
            <w:rFonts w:ascii="Calibri" w:hAnsi="Calibri" w:cs="Calibri"/>
            <w:color w:val="0563C1"/>
            <w:sz w:val="22"/>
            <w:szCs w:val="22"/>
            <w:u w:val="single"/>
            <w:lang w:eastAsia="en-GB"/>
          </w:rPr>
          <w:t>https://www.macularsociety.org/awards</w:t>
        </w:r>
      </w:hyperlink>
    </w:p>
    <w:p w:rsidR="00C06EAA" w:rsidRPr="00DC5BFB" w:rsidRDefault="00C06EAA" w:rsidP="00C06EAA">
      <w:pPr>
        <w:rPr>
          <w:rFonts w:ascii="Calibri" w:hAnsi="Calibri" w:cs="Calibri"/>
          <w:color w:val="0563C1"/>
          <w:sz w:val="22"/>
          <w:szCs w:val="22"/>
          <w:u w:val="single"/>
          <w:lang w:eastAsia="en-GB"/>
        </w:rPr>
      </w:pPr>
    </w:p>
    <w:p w:rsidR="00C06EAA" w:rsidRDefault="00C06EAA" w:rsidP="00C06EAA">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871232" behindDoc="0" locked="0" layoutInCell="1" allowOverlap="1" wp14:anchorId="5ED1FEDB" wp14:editId="392B003C">
                <wp:simplePos x="0" y="0"/>
                <wp:positionH relativeFrom="column">
                  <wp:posOffset>8890</wp:posOffset>
                </wp:positionH>
                <wp:positionV relativeFrom="paragraph">
                  <wp:posOffset>55880</wp:posOffset>
                </wp:positionV>
                <wp:extent cx="6163310" cy="29210"/>
                <wp:effectExtent l="0" t="0" r="27940" b="27940"/>
                <wp:wrapNone/>
                <wp:docPr id="3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7016D4D4" id="Straight Connector 61" o:spid="_x0000_s1026" style="position:absolute;flip:y;z-index:251871232;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DvXcR6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C06EAA" w:rsidRDefault="00C06EAA" w:rsidP="00C06EAA">
      <w:pPr>
        <w:rPr>
          <w:rFonts w:asciiTheme="majorHAnsi" w:hAnsiTheme="majorHAnsi" w:cs="Arial"/>
          <w:b/>
          <w:color w:val="2E74B5" w:themeColor="accent1" w:themeShade="BF"/>
          <w:sz w:val="26"/>
          <w:szCs w:val="26"/>
          <w:lang w:eastAsia="en-GB"/>
        </w:rPr>
      </w:pPr>
      <w:r w:rsidRPr="00C06EAA">
        <w:rPr>
          <w:rFonts w:asciiTheme="majorHAnsi" w:hAnsiTheme="majorHAnsi" w:cs="Arial"/>
          <w:b/>
          <w:color w:val="2E74B5" w:themeColor="accent1" w:themeShade="BF"/>
          <w:sz w:val="26"/>
          <w:szCs w:val="26"/>
          <w:lang w:eastAsia="en-GB"/>
        </w:rPr>
        <w:t>Ministry of Defence Employer Recognition Scheme: Gold Award</w:t>
      </w:r>
    </w:p>
    <w:p w:rsidR="00C06EAA" w:rsidRDefault="00C06EAA" w:rsidP="00C06EAA">
      <w:pPr>
        <w:rPr>
          <w:rFonts w:ascii="Arial" w:hAnsi="Arial" w:cs="Arial"/>
          <w:sz w:val="22"/>
          <w:szCs w:val="22"/>
          <w:lang w:eastAsia="en-GB"/>
        </w:rPr>
      </w:pPr>
      <w:r w:rsidRPr="00C06EAA">
        <w:rPr>
          <w:rFonts w:ascii="Arial" w:hAnsi="Arial" w:cs="Arial"/>
          <w:sz w:val="22"/>
          <w:szCs w:val="22"/>
          <w:lang w:eastAsia="en-GB"/>
        </w:rPr>
        <w:t xml:space="preserve">The Defence Employer Recognition Scheme (ERS) encourages employers to support defence and inspire others to do the same. The scheme encompasses bronze, silver and gold awards for employer organisations that pledge, demonstrate or advocate support to defence and the armed forces community, and align their values with the armed forces covenant. </w:t>
      </w:r>
    </w:p>
    <w:p w:rsidR="00C06EAA" w:rsidRDefault="00C06EAA" w:rsidP="00C06EAA">
      <w:pPr>
        <w:rPr>
          <w:rFonts w:asciiTheme="majorHAnsi" w:hAnsiTheme="majorHAnsi"/>
          <w:b/>
          <w:color w:val="2E74B5" w:themeColor="accent1" w:themeShade="BF"/>
          <w:sz w:val="26"/>
          <w:szCs w:val="26"/>
        </w:rPr>
      </w:pPr>
    </w:p>
    <w:p w:rsidR="00C06EAA" w:rsidRDefault="00C06EAA" w:rsidP="00C06EAA">
      <w:r>
        <w:rPr>
          <w:b/>
        </w:rPr>
        <w:t xml:space="preserve">Staff group: </w:t>
      </w:r>
      <w:r>
        <w:t>For HR supporting reservists</w:t>
      </w:r>
    </w:p>
    <w:p w:rsidR="00C06EAA" w:rsidRDefault="00C06EAA" w:rsidP="00C06EAA">
      <w:r>
        <w:rPr>
          <w:b/>
        </w:rPr>
        <w:t>Deadline:</w:t>
      </w:r>
      <w:r>
        <w:t xml:space="preserve"> </w:t>
      </w:r>
      <w:r>
        <w:t>No closing date</w:t>
      </w:r>
    </w:p>
    <w:p w:rsidR="00C06EAA" w:rsidRPr="00C06EAA" w:rsidRDefault="00C06EAA" w:rsidP="00C06EAA">
      <w:pPr>
        <w:rPr>
          <w:rFonts w:ascii="Calibri" w:hAnsi="Calibri" w:cs="Calibri"/>
          <w:color w:val="0563C1"/>
          <w:sz w:val="22"/>
          <w:szCs w:val="22"/>
          <w:u w:val="single"/>
          <w:lang w:eastAsia="en-GB"/>
        </w:rPr>
      </w:pPr>
      <w:r>
        <w:rPr>
          <w:b/>
        </w:rPr>
        <w:t xml:space="preserve">Apply:   </w:t>
      </w:r>
      <w:r>
        <w:t xml:space="preserve"> </w:t>
      </w:r>
      <w:hyperlink r:id="rId27" w:anchor="gold-award" w:history="1">
        <w:r w:rsidRPr="00C06EAA">
          <w:rPr>
            <w:rFonts w:ascii="Calibri" w:hAnsi="Calibri" w:cs="Calibri"/>
            <w:color w:val="0563C1"/>
            <w:sz w:val="22"/>
            <w:szCs w:val="22"/>
            <w:u w:val="single"/>
            <w:lang w:eastAsia="en-GB"/>
          </w:rPr>
          <w:t>https://www.gov.uk/government/publications/defence-employer-recognition-scheme/defence-employer-recognition-scheme#gold-award</w:t>
        </w:r>
      </w:hyperlink>
    </w:p>
    <w:p w:rsidR="00C06EAA" w:rsidRPr="00C06EAA" w:rsidRDefault="00C06EAA" w:rsidP="00C06EAA">
      <w:pPr>
        <w:rPr>
          <w:rFonts w:ascii="Calibri" w:hAnsi="Calibri" w:cs="Calibri"/>
          <w:color w:val="0563C1"/>
          <w:sz w:val="22"/>
          <w:szCs w:val="22"/>
          <w:u w:val="single"/>
          <w:lang w:eastAsia="en-GB"/>
        </w:rPr>
      </w:pPr>
    </w:p>
    <w:p w:rsidR="00C06EAA" w:rsidRDefault="00C06EAA" w:rsidP="00C06EAA">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873280" behindDoc="0" locked="0" layoutInCell="1" allowOverlap="1" wp14:anchorId="256A3D9B" wp14:editId="77CA3042">
                <wp:simplePos x="0" y="0"/>
                <wp:positionH relativeFrom="column">
                  <wp:posOffset>8890</wp:posOffset>
                </wp:positionH>
                <wp:positionV relativeFrom="paragraph">
                  <wp:posOffset>55880</wp:posOffset>
                </wp:positionV>
                <wp:extent cx="6163310" cy="29210"/>
                <wp:effectExtent l="0" t="0" r="27940" b="27940"/>
                <wp:wrapNone/>
                <wp:docPr id="3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64A92F6B" id="Straight Connector 61" o:spid="_x0000_s1026" style="position:absolute;flip:y;z-index:25187328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Dxapbe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C06EAA" w:rsidRDefault="00C06EAA" w:rsidP="00C06EAA">
      <w:pPr>
        <w:rPr>
          <w:rFonts w:asciiTheme="majorHAnsi" w:hAnsiTheme="majorHAnsi" w:cs="Arial"/>
          <w:b/>
          <w:color w:val="2E74B5" w:themeColor="accent1" w:themeShade="BF"/>
          <w:sz w:val="26"/>
          <w:szCs w:val="26"/>
          <w:lang w:eastAsia="en-GB"/>
        </w:rPr>
      </w:pPr>
      <w:r w:rsidRPr="00C06EAA">
        <w:rPr>
          <w:rFonts w:asciiTheme="majorHAnsi" w:hAnsiTheme="majorHAnsi" w:cs="Arial"/>
          <w:b/>
          <w:color w:val="2E74B5" w:themeColor="accent1" w:themeShade="BF"/>
          <w:sz w:val="26"/>
          <w:szCs w:val="26"/>
          <w:lang w:eastAsia="en-GB"/>
        </w:rPr>
        <w:t>National Care Awards</w:t>
      </w:r>
    </w:p>
    <w:p w:rsidR="00C06EAA" w:rsidRDefault="00C06EAA" w:rsidP="00C06EAA">
      <w:pPr>
        <w:rPr>
          <w:rFonts w:asciiTheme="majorHAnsi" w:hAnsiTheme="majorHAnsi"/>
          <w:b/>
          <w:color w:val="2E74B5" w:themeColor="accent1" w:themeShade="BF"/>
          <w:sz w:val="26"/>
          <w:szCs w:val="26"/>
        </w:rPr>
      </w:pPr>
      <w:r w:rsidRPr="00C06EAA">
        <w:rPr>
          <w:rFonts w:ascii="Arial" w:hAnsi="Arial" w:cs="Arial"/>
          <w:sz w:val="22"/>
          <w:szCs w:val="22"/>
          <w:lang w:eastAsia="en-GB"/>
        </w:rPr>
        <w:t>The award is organised by The Caring Times to celebrate care in the long-term sector in private, public, not-for-profit providers of nursing and residential care.</w:t>
      </w:r>
    </w:p>
    <w:p w:rsidR="00C06EAA" w:rsidRDefault="00C06EAA" w:rsidP="00C06EAA">
      <w:r>
        <w:rPr>
          <w:b/>
        </w:rPr>
        <w:t xml:space="preserve">Staff group: </w:t>
      </w:r>
      <w:r>
        <w:t>For HR supporting reservists</w:t>
      </w:r>
    </w:p>
    <w:p w:rsidR="00C06EAA" w:rsidRDefault="00C06EAA" w:rsidP="00C06EAA">
      <w:r>
        <w:rPr>
          <w:b/>
        </w:rPr>
        <w:t>Deadline:</w:t>
      </w:r>
      <w:r>
        <w:t xml:space="preserve"> No closing date</w:t>
      </w:r>
    </w:p>
    <w:p w:rsidR="00C06EAA" w:rsidRPr="00C06EAA" w:rsidRDefault="00C06EAA" w:rsidP="00C06EAA">
      <w:pPr>
        <w:rPr>
          <w:rFonts w:ascii="Calibri" w:hAnsi="Calibri" w:cs="Calibri"/>
          <w:color w:val="0563C1"/>
          <w:sz w:val="22"/>
          <w:szCs w:val="22"/>
          <w:u w:val="single"/>
          <w:lang w:eastAsia="en-GB"/>
        </w:rPr>
      </w:pPr>
      <w:r>
        <w:rPr>
          <w:b/>
        </w:rPr>
        <w:t xml:space="preserve">Apply:   </w:t>
      </w:r>
      <w:r>
        <w:t xml:space="preserve"> </w:t>
      </w:r>
      <w:hyperlink r:id="rId28" w:anchor="gold-award" w:history="1">
        <w:r w:rsidRPr="00C06EAA">
          <w:rPr>
            <w:rFonts w:ascii="Calibri" w:hAnsi="Calibri" w:cs="Calibri"/>
            <w:color w:val="0563C1"/>
            <w:sz w:val="22"/>
            <w:szCs w:val="22"/>
            <w:u w:val="single"/>
            <w:lang w:eastAsia="en-GB"/>
          </w:rPr>
          <w:t>https://www.gov.uk/government/publications/defence-employer-recognition-scheme/defence-employer-recognition-scheme#gold-award</w:t>
        </w:r>
      </w:hyperlink>
    </w:p>
    <w:p w:rsidR="00C06EAA" w:rsidRPr="00C06EAA" w:rsidRDefault="00C06EAA" w:rsidP="00C06EAA">
      <w:pPr>
        <w:rPr>
          <w:rFonts w:ascii="Calibri" w:hAnsi="Calibri" w:cs="Calibri"/>
          <w:color w:val="0563C1"/>
          <w:sz w:val="22"/>
          <w:szCs w:val="22"/>
          <w:u w:val="single"/>
          <w:lang w:eastAsia="en-GB"/>
        </w:rPr>
      </w:pPr>
    </w:p>
    <w:p w:rsidR="00C06EAA" w:rsidRDefault="00C06EAA" w:rsidP="00C06EAA">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875328" behindDoc="0" locked="0" layoutInCell="1" allowOverlap="1" wp14:anchorId="72EF6442" wp14:editId="64E625BF">
                <wp:simplePos x="0" y="0"/>
                <wp:positionH relativeFrom="column">
                  <wp:posOffset>8890</wp:posOffset>
                </wp:positionH>
                <wp:positionV relativeFrom="paragraph">
                  <wp:posOffset>55880</wp:posOffset>
                </wp:positionV>
                <wp:extent cx="6163310" cy="29210"/>
                <wp:effectExtent l="0" t="0" r="27940" b="27940"/>
                <wp:wrapNone/>
                <wp:docPr id="3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48742E7B" id="Straight Connector 61" o:spid="_x0000_s1026" style="position:absolute;flip:y;z-index:25187532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DEhYgL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1B0592" w:rsidRDefault="001B0592">
      <w:pPr>
        <w:rPr>
          <w:rFonts w:asciiTheme="majorHAnsi" w:hAnsiTheme="majorHAnsi" w:cs="Arial"/>
          <w:b/>
          <w:color w:val="2E74B5" w:themeColor="accent1" w:themeShade="BF"/>
          <w:sz w:val="26"/>
          <w:szCs w:val="26"/>
          <w:lang w:eastAsia="en-GB"/>
        </w:rPr>
      </w:pPr>
      <w:r>
        <w:rPr>
          <w:rFonts w:asciiTheme="majorHAnsi" w:hAnsiTheme="majorHAnsi" w:cs="Arial"/>
          <w:b/>
          <w:color w:val="2E74B5" w:themeColor="accent1" w:themeShade="BF"/>
          <w:sz w:val="26"/>
          <w:szCs w:val="26"/>
          <w:lang w:eastAsia="en-GB"/>
        </w:rPr>
        <w:br w:type="page"/>
      </w:r>
    </w:p>
    <w:p w:rsidR="001B0592" w:rsidRDefault="001B0592" w:rsidP="001B0592">
      <w:pPr>
        <w:rPr>
          <w:rFonts w:asciiTheme="majorHAnsi" w:hAnsiTheme="majorHAnsi" w:cs="Arial"/>
          <w:b/>
          <w:color w:val="2E74B5" w:themeColor="accent1" w:themeShade="BF"/>
          <w:sz w:val="26"/>
          <w:szCs w:val="26"/>
          <w:lang w:eastAsia="en-GB"/>
        </w:rPr>
      </w:pPr>
      <w:r w:rsidRPr="001B0592">
        <w:rPr>
          <w:rFonts w:asciiTheme="majorHAnsi" w:hAnsiTheme="majorHAnsi" w:cs="Arial"/>
          <w:b/>
          <w:color w:val="2E74B5" w:themeColor="accent1" w:themeShade="BF"/>
          <w:sz w:val="26"/>
          <w:szCs w:val="26"/>
          <w:lang w:eastAsia="en-GB"/>
        </w:rPr>
        <w:lastRenderedPageBreak/>
        <w:t>Nursing Times Awards</w:t>
      </w:r>
    </w:p>
    <w:p w:rsidR="001B0592" w:rsidRDefault="001B0592" w:rsidP="001B0592">
      <w:pPr>
        <w:rPr>
          <w:rFonts w:ascii="Arial" w:hAnsi="Arial" w:cs="Arial"/>
          <w:sz w:val="22"/>
          <w:szCs w:val="22"/>
          <w:lang w:eastAsia="en-GB"/>
        </w:rPr>
      </w:pPr>
      <w:r w:rsidRPr="001B0592">
        <w:rPr>
          <w:rFonts w:ascii="Arial" w:hAnsi="Arial" w:cs="Arial"/>
          <w:sz w:val="22"/>
          <w:szCs w:val="22"/>
          <w:lang w:eastAsia="en-GB"/>
        </w:rPr>
        <w:t>Exceptional nursing professionals who demonstrate clinical excellence and innovation and who through their initiatives and nursing practice improve the quality of patient care.</w:t>
      </w:r>
    </w:p>
    <w:p w:rsidR="001B0592" w:rsidRDefault="001B0592" w:rsidP="001B0592">
      <w:pPr>
        <w:rPr>
          <w:rFonts w:ascii="Arial" w:hAnsi="Arial" w:cs="Arial"/>
          <w:sz w:val="22"/>
          <w:szCs w:val="22"/>
          <w:lang w:eastAsia="en-GB"/>
        </w:rPr>
      </w:pPr>
    </w:p>
    <w:p w:rsidR="001B0592" w:rsidRDefault="001B0592" w:rsidP="001B0592">
      <w:r>
        <w:rPr>
          <w:b/>
        </w:rPr>
        <w:t xml:space="preserve">Staff group: </w:t>
      </w:r>
      <w:r w:rsidRPr="001B0592">
        <w:t>Nurse/Midwife/Visit</w:t>
      </w:r>
    </w:p>
    <w:p w:rsidR="001B0592" w:rsidRDefault="001B0592" w:rsidP="001B0592">
      <w:r>
        <w:rPr>
          <w:b/>
        </w:rPr>
        <w:t>Deadline:</w:t>
      </w:r>
      <w:r>
        <w:t xml:space="preserve"> </w:t>
      </w:r>
      <w:r>
        <w:t>10</w:t>
      </w:r>
      <w:r w:rsidRPr="001B0592">
        <w:rPr>
          <w:vertAlign w:val="superscript"/>
        </w:rPr>
        <w:t>th</w:t>
      </w:r>
      <w:r>
        <w:t xml:space="preserve"> May 2019</w:t>
      </w:r>
    </w:p>
    <w:p w:rsidR="001B0592" w:rsidRPr="001B0592" w:rsidRDefault="001B0592" w:rsidP="001B0592">
      <w:pPr>
        <w:rPr>
          <w:rFonts w:ascii="Calibri" w:hAnsi="Calibri" w:cs="Calibri"/>
          <w:color w:val="0563C1"/>
          <w:sz w:val="22"/>
          <w:szCs w:val="22"/>
          <w:u w:val="single"/>
          <w:lang w:eastAsia="en-GB"/>
        </w:rPr>
      </w:pPr>
      <w:r>
        <w:rPr>
          <w:b/>
        </w:rPr>
        <w:t xml:space="preserve">Apply:   </w:t>
      </w:r>
      <w:r>
        <w:t xml:space="preserve"> </w:t>
      </w:r>
      <w:hyperlink r:id="rId29" w:history="1">
        <w:r w:rsidRPr="001B0592">
          <w:rPr>
            <w:rFonts w:ascii="Calibri" w:hAnsi="Calibri" w:cs="Calibri"/>
            <w:color w:val="0563C1"/>
            <w:sz w:val="22"/>
            <w:szCs w:val="22"/>
            <w:u w:val="single"/>
            <w:lang w:eastAsia="en-GB"/>
          </w:rPr>
          <w:t>http://awards.nursingtimes.net/enter</w:t>
        </w:r>
      </w:hyperlink>
    </w:p>
    <w:p w:rsidR="001B0592" w:rsidRPr="00C06EAA" w:rsidRDefault="001B0592" w:rsidP="001B0592">
      <w:pPr>
        <w:rPr>
          <w:rFonts w:ascii="Calibri" w:hAnsi="Calibri" w:cs="Calibri"/>
          <w:color w:val="0563C1"/>
          <w:sz w:val="22"/>
          <w:szCs w:val="22"/>
          <w:u w:val="single"/>
          <w:lang w:eastAsia="en-GB"/>
        </w:rPr>
      </w:pPr>
    </w:p>
    <w:p w:rsidR="001B0592" w:rsidRDefault="001B0592" w:rsidP="001B0592">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877376" behindDoc="0" locked="0" layoutInCell="1" allowOverlap="1" wp14:anchorId="7B3FFC5B" wp14:editId="60C138DA">
                <wp:simplePos x="0" y="0"/>
                <wp:positionH relativeFrom="column">
                  <wp:posOffset>8890</wp:posOffset>
                </wp:positionH>
                <wp:positionV relativeFrom="paragraph">
                  <wp:posOffset>55880</wp:posOffset>
                </wp:positionV>
                <wp:extent cx="6163310" cy="29210"/>
                <wp:effectExtent l="0" t="0" r="27940" b="27940"/>
                <wp:wrapNone/>
                <wp:docPr id="3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0E3769E7" id="Straight Connector 61" o:spid="_x0000_s1026" style="position:absolute;flip:y;z-index:251877376;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Uix+G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1B0592" w:rsidRDefault="001B0592" w:rsidP="001B0592">
      <w:pPr>
        <w:rPr>
          <w:rFonts w:asciiTheme="majorHAnsi" w:hAnsiTheme="majorHAnsi" w:cs="Arial"/>
          <w:b/>
          <w:color w:val="2E74B5" w:themeColor="accent1" w:themeShade="BF"/>
          <w:sz w:val="26"/>
          <w:szCs w:val="26"/>
          <w:lang w:eastAsia="en-GB"/>
        </w:rPr>
      </w:pPr>
      <w:r w:rsidRPr="001B0592">
        <w:rPr>
          <w:rFonts w:asciiTheme="majorHAnsi" w:hAnsiTheme="majorHAnsi" w:cs="Arial"/>
          <w:b/>
          <w:color w:val="2E74B5" w:themeColor="accent1" w:themeShade="BF"/>
          <w:sz w:val="26"/>
          <w:szCs w:val="26"/>
          <w:lang w:eastAsia="en-GB"/>
        </w:rPr>
        <w:t>Occupational Health &amp; Safety Young Person Annual Award (Jeff Marsh Award)</w:t>
      </w:r>
    </w:p>
    <w:p w:rsidR="001B0592" w:rsidRDefault="001B0592" w:rsidP="001B0592">
      <w:pPr>
        <w:rPr>
          <w:rFonts w:ascii="Arial" w:hAnsi="Arial" w:cs="Arial"/>
          <w:sz w:val="22"/>
          <w:szCs w:val="22"/>
          <w:lang w:eastAsia="en-GB"/>
        </w:rPr>
      </w:pPr>
      <w:r w:rsidRPr="001B0592">
        <w:rPr>
          <w:rFonts w:ascii="Arial" w:hAnsi="Arial" w:cs="Arial"/>
          <w:sz w:val="22"/>
          <w:szCs w:val="22"/>
          <w:lang w:eastAsia="en-GB"/>
        </w:rPr>
        <w:t>The Jeff Marsh Award recognises the efforts and achievements of young people in the field of Health &amp; Safety. Occupational Health and Safety Young Person of the Year Award.</w:t>
      </w:r>
    </w:p>
    <w:p w:rsidR="001B0592" w:rsidRDefault="001B0592" w:rsidP="001B0592">
      <w:pPr>
        <w:rPr>
          <w:rFonts w:ascii="Arial" w:hAnsi="Arial" w:cs="Arial"/>
          <w:sz w:val="22"/>
          <w:szCs w:val="22"/>
          <w:lang w:eastAsia="en-GB"/>
        </w:rPr>
      </w:pPr>
    </w:p>
    <w:p w:rsidR="001B0592" w:rsidRDefault="001B0592" w:rsidP="001B0592">
      <w:r>
        <w:rPr>
          <w:b/>
        </w:rPr>
        <w:t xml:space="preserve">Staff group: </w:t>
      </w:r>
      <w:r w:rsidRPr="001B0592">
        <w:t>Nurse/Midwife/Visit</w:t>
      </w:r>
    </w:p>
    <w:p w:rsidR="001B0592" w:rsidRDefault="001B0592" w:rsidP="001B0592">
      <w:r>
        <w:rPr>
          <w:b/>
        </w:rPr>
        <w:t>Deadline:</w:t>
      </w:r>
      <w:r>
        <w:t xml:space="preserve"> </w:t>
      </w:r>
      <w:r>
        <w:t>10</w:t>
      </w:r>
      <w:r w:rsidRPr="001B0592">
        <w:rPr>
          <w:vertAlign w:val="superscript"/>
        </w:rPr>
        <w:t>th</w:t>
      </w:r>
      <w:r>
        <w:t xml:space="preserve"> November 2019</w:t>
      </w:r>
    </w:p>
    <w:p w:rsidR="001B0592" w:rsidRPr="001B0592" w:rsidRDefault="001B0592" w:rsidP="001B0592">
      <w:pPr>
        <w:rPr>
          <w:rFonts w:ascii="Calibri" w:hAnsi="Calibri" w:cs="Calibri"/>
          <w:color w:val="0563C1"/>
          <w:sz w:val="22"/>
          <w:szCs w:val="22"/>
          <w:u w:val="single"/>
          <w:lang w:eastAsia="en-GB"/>
        </w:rPr>
      </w:pPr>
      <w:r>
        <w:rPr>
          <w:b/>
        </w:rPr>
        <w:t xml:space="preserve">Apply:   </w:t>
      </w:r>
      <w:r>
        <w:t xml:space="preserve"> </w:t>
      </w:r>
      <w:hyperlink r:id="rId30" w:history="1">
        <w:r w:rsidRPr="001B0592">
          <w:rPr>
            <w:rFonts w:ascii="Calibri" w:hAnsi="Calibri" w:cs="Calibri"/>
            <w:color w:val="0563C1"/>
            <w:sz w:val="22"/>
            <w:szCs w:val="22"/>
            <w:u w:val="single"/>
            <w:lang w:eastAsia="en-GB"/>
          </w:rPr>
          <w:t>https://www.olceurope.com/2018/02/nmhsag/</w:t>
        </w:r>
      </w:hyperlink>
    </w:p>
    <w:p w:rsidR="001B0592" w:rsidRPr="00C06EAA" w:rsidRDefault="001B0592" w:rsidP="001B0592">
      <w:pPr>
        <w:rPr>
          <w:rFonts w:ascii="Calibri" w:hAnsi="Calibri" w:cs="Calibri"/>
          <w:color w:val="0563C1"/>
          <w:sz w:val="22"/>
          <w:szCs w:val="22"/>
          <w:u w:val="single"/>
          <w:lang w:eastAsia="en-GB"/>
        </w:rPr>
      </w:pPr>
    </w:p>
    <w:p w:rsidR="001B0592" w:rsidRDefault="001B0592" w:rsidP="001B0592">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879424" behindDoc="0" locked="0" layoutInCell="1" allowOverlap="1" wp14:anchorId="4A850F2A" wp14:editId="6DA3AAAD">
                <wp:simplePos x="0" y="0"/>
                <wp:positionH relativeFrom="column">
                  <wp:posOffset>8890</wp:posOffset>
                </wp:positionH>
                <wp:positionV relativeFrom="paragraph">
                  <wp:posOffset>55880</wp:posOffset>
                </wp:positionV>
                <wp:extent cx="6163310" cy="29210"/>
                <wp:effectExtent l="0" t="0" r="27940" b="27940"/>
                <wp:wrapNone/>
                <wp:docPr id="4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2D499FA2" id="Straight Connector 61" o:spid="_x0000_s1026" style="position:absolute;flip:y;z-index:25187942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Cc7xzg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1B0592" w:rsidRDefault="001B0592" w:rsidP="001B0592">
      <w:pPr>
        <w:rPr>
          <w:rFonts w:asciiTheme="majorHAnsi" w:hAnsiTheme="majorHAnsi" w:cs="Arial"/>
          <w:b/>
          <w:color w:val="2E74B5" w:themeColor="accent1" w:themeShade="BF"/>
          <w:sz w:val="26"/>
          <w:szCs w:val="26"/>
          <w:lang w:eastAsia="en-GB"/>
        </w:rPr>
      </w:pPr>
      <w:r w:rsidRPr="001B0592">
        <w:rPr>
          <w:rFonts w:asciiTheme="majorHAnsi" w:hAnsiTheme="majorHAnsi" w:cs="Arial"/>
          <w:b/>
          <w:color w:val="2E74B5" w:themeColor="accent1" w:themeShade="BF"/>
          <w:sz w:val="26"/>
          <w:szCs w:val="26"/>
          <w:lang w:eastAsia="en-GB"/>
        </w:rPr>
        <w:t>Our Health Heroes</w:t>
      </w:r>
    </w:p>
    <w:p w:rsidR="001B0592" w:rsidRDefault="001B0592" w:rsidP="001B0592">
      <w:pPr>
        <w:rPr>
          <w:rFonts w:ascii="Arial" w:hAnsi="Arial" w:cs="Arial"/>
          <w:sz w:val="22"/>
          <w:szCs w:val="22"/>
          <w:lang w:eastAsia="en-GB"/>
        </w:rPr>
      </w:pPr>
      <w:r w:rsidRPr="001B0592">
        <w:rPr>
          <w:rFonts w:ascii="Arial" w:hAnsi="Arial" w:cs="Arial"/>
          <w:sz w:val="22"/>
          <w:szCs w:val="22"/>
          <w:lang w:eastAsia="en-GB"/>
        </w:rPr>
        <w:t>Working alongside Health Education England, we will be searching for teams and individuals that go above and beyond the call of duty, are creative and innovative in their roles and deserve a big thank you. This could be a support worker, apprentice, integrated team or workforce planning team.</w:t>
      </w:r>
    </w:p>
    <w:p w:rsidR="001B0592" w:rsidRDefault="001B0592" w:rsidP="001B0592">
      <w:pPr>
        <w:rPr>
          <w:rFonts w:ascii="Arial" w:hAnsi="Arial" w:cs="Arial"/>
          <w:sz w:val="22"/>
          <w:szCs w:val="22"/>
          <w:lang w:eastAsia="en-GB"/>
        </w:rPr>
      </w:pPr>
    </w:p>
    <w:p w:rsidR="001B0592" w:rsidRDefault="001B0592" w:rsidP="001B0592">
      <w:r>
        <w:rPr>
          <w:b/>
        </w:rPr>
        <w:t xml:space="preserve">Staff group: </w:t>
      </w:r>
      <w:r w:rsidRPr="001B0592">
        <w:t>All staff</w:t>
      </w:r>
    </w:p>
    <w:p w:rsidR="001B0592" w:rsidRDefault="001B0592" w:rsidP="001B0592">
      <w:r>
        <w:rPr>
          <w:b/>
        </w:rPr>
        <w:t>Deadline:</w:t>
      </w:r>
      <w:r>
        <w:t xml:space="preserve"> </w:t>
      </w:r>
      <w:r>
        <w:t>23</w:t>
      </w:r>
      <w:r w:rsidRPr="001B0592">
        <w:rPr>
          <w:vertAlign w:val="superscript"/>
        </w:rPr>
        <w:t>rd</w:t>
      </w:r>
      <w:r>
        <w:t xml:space="preserve"> September 2019</w:t>
      </w:r>
    </w:p>
    <w:p w:rsidR="001B0592" w:rsidRPr="001B0592" w:rsidRDefault="001B0592" w:rsidP="001B0592">
      <w:pPr>
        <w:rPr>
          <w:rFonts w:ascii="Calibri" w:hAnsi="Calibri" w:cs="Calibri"/>
          <w:color w:val="0563C1"/>
          <w:sz w:val="22"/>
          <w:szCs w:val="22"/>
          <w:u w:val="single"/>
          <w:lang w:eastAsia="en-GB"/>
        </w:rPr>
      </w:pPr>
      <w:r>
        <w:rPr>
          <w:b/>
        </w:rPr>
        <w:t xml:space="preserve">Apply:   </w:t>
      </w:r>
      <w:r>
        <w:t xml:space="preserve"> </w:t>
      </w:r>
      <w:hyperlink r:id="rId31" w:history="1">
        <w:r w:rsidRPr="001B0592">
          <w:rPr>
            <w:rFonts w:ascii="Calibri" w:hAnsi="Calibri" w:cs="Calibri"/>
            <w:color w:val="0563C1"/>
            <w:sz w:val="22"/>
            <w:szCs w:val="22"/>
            <w:u w:val="single"/>
            <w:lang w:eastAsia="en-GB"/>
          </w:rPr>
          <w:t>http://www.skillsforhealth.org.uk/ohh-2019</w:t>
        </w:r>
      </w:hyperlink>
    </w:p>
    <w:p w:rsidR="001B0592" w:rsidRPr="00C06EAA" w:rsidRDefault="001B0592" w:rsidP="001B0592">
      <w:pPr>
        <w:rPr>
          <w:rFonts w:ascii="Calibri" w:hAnsi="Calibri" w:cs="Calibri"/>
          <w:color w:val="0563C1"/>
          <w:sz w:val="22"/>
          <w:szCs w:val="22"/>
          <w:u w:val="single"/>
          <w:lang w:eastAsia="en-GB"/>
        </w:rPr>
      </w:pPr>
    </w:p>
    <w:p w:rsidR="001B0592" w:rsidRDefault="001B0592" w:rsidP="001B0592">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881472" behindDoc="0" locked="0" layoutInCell="1" allowOverlap="1" wp14:anchorId="08F58CD0" wp14:editId="4F27B618">
                <wp:simplePos x="0" y="0"/>
                <wp:positionH relativeFrom="column">
                  <wp:posOffset>8890</wp:posOffset>
                </wp:positionH>
                <wp:positionV relativeFrom="paragraph">
                  <wp:posOffset>55880</wp:posOffset>
                </wp:positionV>
                <wp:extent cx="6163310" cy="29210"/>
                <wp:effectExtent l="0" t="0" r="27940" b="27940"/>
                <wp:wrapNone/>
                <wp:docPr id="44"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5917EC34" id="Straight Connector 61" o:spid="_x0000_s1026" style="position:absolute;flip:y;z-index:251881472;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D/sJvX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1B0592" w:rsidRDefault="001B0592" w:rsidP="001B0592">
      <w:pPr>
        <w:rPr>
          <w:rFonts w:asciiTheme="majorHAnsi" w:hAnsiTheme="majorHAnsi" w:cs="Arial"/>
          <w:b/>
          <w:color w:val="2E74B5" w:themeColor="accent1" w:themeShade="BF"/>
          <w:sz w:val="26"/>
          <w:szCs w:val="26"/>
          <w:lang w:eastAsia="en-GB"/>
        </w:rPr>
      </w:pPr>
      <w:r w:rsidRPr="001B0592">
        <w:rPr>
          <w:rFonts w:asciiTheme="majorHAnsi" w:hAnsiTheme="majorHAnsi" w:cs="Arial"/>
          <w:b/>
          <w:color w:val="2E74B5" w:themeColor="accent1" w:themeShade="BF"/>
          <w:sz w:val="26"/>
          <w:szCs w:val="26"/>
          <w:lang w:eastAsia="en-GB"/>
        </w:rPr>
        <w:t xml:space="preserve">Philip </w:t>
      </w:r>
      <w:proofErr w:type="spellStart"/>
      <w:r w:rsidRPr="001B0592">
        <w:rPr>
          <w:rFonts w:asciiTheme="majorHAnsi" w:hAnsiTheme="majorHAnsi" w:cs="Arial"/>
          <w:b/>
          <w:color w:val="2E74B5" w:themeColor="accent1" w:themeShade="BF"/>
          <w:sz w:val="26"/>
          <w:szCs w:val="26"/>
          <w:lang w:eastAsia="en-GB"/>
        </w:rPr>
        <w:t>Goodeve</w:t>
      </w:r>
      <w:proofErr w:type="spellEnd"/>
      <w:r w:rsidRPr="001B0592">
        <w:rPr>
          <w:rFonts w:asciiTheme="majorHAnsi" w:hAnsiTheme="majorHAnsi" w:cs="Arial"/>
          <w:b/>
          <w:color w:val="2E74B5" w:themeColor="accent1" w:themeShade="BF"/>
          <w:sz w:val="26"/>
          <w:szCs w:val="26"/>
          <w:lang w:eastAsia="en-GB"/>
        </w:rPr>
        <w:t>-Docker Memorial Prize</w:t>
      </w:r>
    </w:p>
    <w:p w:rsidR="001B0592" w:rsidRDefault="001B0592" w:rsidP="001B0592">
      <w:pPr>
        <w:rPr>
          <w:rFonts w:ascii="Arial" w:hAnsi="Arial" w:cs="Arial"/>
          <w:sz w:val="22"/>
          <w:szCs w:val="22"/>
          <w:lang w:eastAsia="en-GB"/>
        </w:rPr>
      </w:pPr>
      <w:r w:rsidRPr="001B0592">
        <w:rPr>
          <w:rFonts w:ascii="Arial" w:hAnsi="Arial" w:cs="Arial"/>
          <w:sz w:val="22"/>
          <w:szCs w:val="22"/>
          <w:lang w:eastAsia="en-GB"/>
        </w:rPr>
        <w:t>The prize is offered to the top performing student of the District Nursing programme in every university in England, Wales and Northern Ireland.</w:t>
      </w:r>
    </w:p>
    <w:p w:rsidR="001B0592" w:rsidRDefault="001B0592" w:rsidP="001B0592">
      <w:pPr>
        <w:rPr>
          <w:rFonts w:ascii="Arial" w:hAnsi="Arial" w:cs="Arial"/>
          <w:sz w:val="22"/>
          <w:szCs w:val="22"/>
          <w:lang w:eastAsia="en-GB"/>
        </w:rPr>
      </w:pPr>
    </w:p>
    <w:p w:rsidR="001B0592" w:rsidRDefault="001B0592" w:rsidP="001B0592">
      <w:r>
        <w:rPr>
          <w:b/>
        </w:rPr>
        <w:t xml:space="preserve">Staff group: </w:t>
      </w:r>
      <w:r w:rsidRPr="001B0592">
        <w:t>Nurse/Midwife/Visit</w:t>
      </w:r>
    </w:p>
    <w:p w:rsidR="001B0592" w:rsidRDefault="001B0592" w:rsidP="001B0592">
      <w:r>
        <w:rPr>
          <w:b/>
        </w:rPr>
        <w:t>Deadline:</w:t>
      </w:r>
      <w:r>
        <w:t xml:space="preserve"> </w:t>
      </w:r>
      <w:r>
        <w:t>No closing date</w:t>
      </w:r>
    </w:p>
    <w:p w:rsidR="001B0592" w:rsidRPr="001B0592" w:rsidRDefault="001B0592" w:rsidP="001B0592">
      <w:pPr>
        <w:rPr>
          <w:rFonts w:ascii="Calibri" w:hAnsi="Calibri" w:cs="Calibri"/>
          <w:color w:val="0563C1"/>
          <w:sz w:val="22"/>
          <w:szCs w:val="22"/>
          <w:u w:val="single"/>
          <w:lang w:eastAsia="en-GB"/>
        </w:rPr>
      </w:pPr>
      <w:r>
        <w:rPr>
          <w:b/>
        </w:rPr>
        <w:t xml:space="preserve">Apply:   </w:t>
      </w:r>
      <w:r>
        <w:t xml:space="preserve"> </w:t>
      </w:r>
      <w:r w:rsidRPr="001B0592">
        <w:rPr>
          <w:rFonts w:ascii="Calibri" w:hAnsi="Calibri" w:cs="Calibri"/>
          <w:color w:val="0563C1"/>
          <w:sz w:val="22"/>
          <w:szCs w:val="22"/>
          <w:u w:val="single"/>
          <w:lang w:eastAsia="en-GB"/>
        </w:rPr>
        <w:t>https://www.qni.org.uk/explore-qni/qni-awards/philip-goodeve-docker-memorial-prize/</w:t>
      </w:r>
    </w:p>
    <w:p w:rsidR="001B0592" w:rsidRPr="00C06EAA" w:rsidRDefault="001B0592" w:rsidP="001B0592">
      <w:pPr>
        <w:rPr>
          <w:rFonts w:ascii="Calibri" w:hAnsi="Calibri" w:cs="Calibri"/>
          <w:color w:val="0563C1"/>
          <w:sz w:val="22"/>
          <w:szCs w:val="22"/>
          <w:u w:val="single"/>
          <w:lang w:eastAsia="en-GB"/>
        </w:rPr>
      </w:pPr>
    </w:p>
    <w:p w:rsidR="001B0592" w:rsidRDefault="001B0592" w:rsidP="001B0592">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883520" behindDoc="0" locked="0" layoutInCell="1" allowOverlap="1" wp14:anchorId="46351DD7" wp14:editId="7EC68BE1">
                <wp:simplePos x="0" y="0"/>
                <wp:positionH relativeFrom="column">
                  <wp:posOffset>8890</wp:posOffset>
                </wp:positionH>
                <wp:positionV relativeFrom="paragraph">
                  <wp:posOffset>55880</wp:posOffset>
                </wp:positionV>
                <wp:extent cx="6163310" cy="29210"/>
                <wp:effectExtent l="0" t="0" r="27940" b="27940"/>
                <wp:wrapNone/>
                <wp:docPr id="5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744EAD09" id="Straight Connector 61" o:spid="_x0000_s1026" style="position:absolute;flip:y;z-index:25188352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gSsAEAAD0DAAAOAAAAZHJzL2Uyb0RvYy54bWysUk1v2zAMvQ/YfxB0Xxy7S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75qOPPC0Y5eEgoz&#10;jIntwHtSEJCt66zUFGJLBTt/wNmL4YCZ9lmjY9qa8J2OoAhB1Ni56Hy56azOiUkKruv13V1N65CU&#10;ax4aMgmvusJkuIAxfVLgWDY6bo3PMohWnD7HdP3660sOe3g21lJctNaziRp8vF+WggjW9DmZcxGH&#10;484iOwk6htXTw9N+Nff97ZszSWV+NI/1uU6VO5o7Zw2urLN1hP5SxKiyRzsqZfM95SN465P99uq3&#10;P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OAigS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1B0592" w:rsidRDefault="001B0592">
      <w:pPr>
        <w:rPr>
          <w:rFonts w:asciiTheme="majorHAnsi" w:hAnsiTheme="majorHAnsi" w:cs="Arial"/>
          <w:b/>
          <w:color w:val="2E74B5" w:themeColor="accent1" w:themeShade="BF"/>
          <w:sz w:val="26"/>
          <w:szCs w:val="26"/>
          <w:lang w:eastAsia="en-GB"/>
        </w:rPr>
      </w:pPr>
      <w:r>
        <w:rPr>
          <w:rFonts w:asciiTheme="majorHAnsi" w:hAnsiTheme="majorHAnsi" w:cs="Arial"/>
          <w:b/>
          <w:color w:val="2E74B5" w:themeColor="accent1" w:themeShade="BF"/>
          <w:sz w:val="26"/>
          <w:szCs w:val="26"/>
          <w:lang w:eastAsia="en-GB"/>
        </w:rPr>
        <w:br w:type="page"/>
      </w:r>
    </w:p>
    <w:p w:rsidR="001B0592" w:rsidRDefault="001B0592" w:rsidP="009F21FB">
      <w:pPr>
        <w:rPr>
          <w:rFonts w:asciiTheme="majorHAnsi" w:hAnsiTheme="majorHAnsi" w:cs="Arial"/>
          <w:b/>
          <w:color w:val="2E74B5" w:themeColor="accent1" w:themeShade="BF"/>
          <w:sz w:val="26"/>
          <w:szCs w:val="26"/>
          <w:lang w:eastAsia="en-GB"/>
        </w:rPr>
      </w:pPr>
      <w:r w:rsidRPr="001B0592">
        <w:rPr>
          <w:rFonts w:asciiTheme="majorHAnsi" w:hAnsiTheme="majorHAnsi" w:cs="Arial"/>
          <w:b/>
          <w:color w:val="2E74B5" w:themeColor="accent1" w:themeShade="BF"/>
          <w:sz w:val="26"/>
          <w:szCs w:val="26"/>
          <w:lang w:eastAsia="en-GB"/>
        </w:rPr>
        <w:lastRenderedPageBreak/>
        <w:t>PMEA (Pharmaceutical Market Excellence Awards)</w:t>
      </w:r>
    </w:p>
    <w:p w:rsidR="009F21FB" w:rsidRDefault="001B0592" w:rsidP="009F21FB">
      <w:pPr>
        <w:rPr>
          <w:rFonts w:cs="Arial"/>
          <w:lang w:eastAsia="en-GB"/>
        </w:rPr>
      </w:pPr>
      <w:r w:rsidRPr="001B0592">
        <w:rPr>
          <w:rFonts w:cs="Arial"/>
          <w:lang w:eastAsia="en-GB"/>
        </w:rPr>
        <w:t xml:space="preserve">PMEA (by </w:t>
      </w:r>
      <w:proofErr w:type="spellStart"/>
      <w:r w:rsidRPr="001B0592">
        <w:rPr>
          <w:rFonts w:cs="Arial"/>
          <w:lang w:eastAsia="en-GB"/>
        </w:rPr>
        <w:t>PMLive</w:t>
      </w:r>
      <w:proofErr w:type="spellEnd"/>
      <w:r w:rsidRPr="001B0592">
        <w:rPr>
          <w:rFonts w:cs="Arial"/>
          <w:lang w:eastAsia="en-GB"/>
        </w:rPr>
        <w:t>) rewards responsible customer-centric business practices that ensure treatments and advice provide patients with meaningful outcomes.</w:t>
      </w:r>
    </w:p>
    <w:p w:rsidR="001B0592" w:rsidRDefault="001B0592" w:rsidP="009F21FB">
      <w:pPr>
        <w:rPr>
          <w:rFonts w:asciiTheme="majorHAnsi" w:hAnsiTheme="majorHAnsi"/>
          <w:b/>
          <w:color w:val="2E74B5" w:themeColor="accent1" w:themeShade="BF"/>
          <w:sz w:val="26"/>
          <w:szCs w:val="26"/>
        </w:rPr>
      </w:pPr>
    </w:p>
    <w:p w:rsidR="009F21FB" w:rsidRDefault="009F21FB" w:rsidP="009F21FB">
      <w:r>
        <w:rPr>
          <w:b/>
        </w:rPr>
        <w:t xml:space="preserve">Staff group: </w:t>
      </w:r>
      <w:r w:rsidR="001B0592">
        <w:t>Pharmacists</w:t>
      </w:r>
    </w:p>
    <w:p w:rsidR="009F21FB" w:rsidRDefault="009F21FB" w:rsidP="009F21FB">
      <w:r>
        <w:rPr>
          <w:b/>
        </w:rPr>
        <w:t>Deadline:</w:t>
      </w:r>
      <w:r>
        <w:t xml:space="preserve"> </w:t>
      </w:r>
      <w:r w:rsidR="001B0592">
        <w:t>1</w:t>
      </w:r>
      <w:r w:rsidR="001B0592" w:rsidRPr="001B0592">
        <w:rPr>
          <w:vertAlign w:val="superscript"/>
        </w:rPr>
        <w:t>st</w:t>
      </w:r>
      <w:r w:rsidR="001B0592">
        <w:t xml:space="preserve"> June 2019</w:t>
      </w:r>
    </w:p>
    <w:p w:rsidR="001B0592" w:rsidRPr="001B0592" w:rsidRDefault="009F21FB" w:rsidP="001B0592">
      <w:pPr>
        <w:rPr>
          <w:rFonts w:ascii="Calibri" w:hAnsi="Calibri" w:cs="Calibri"/>
          <w:color w:val="0563C1"/>
          <w:sz w:val="22"/>
          <w:szCs w:val="22"/>
          <w:u w:val="single"/>
          <w:lang w:eastAsia="en-GB"/>
        </w:rPr>
      </w:pPr>
      <w:r>
        <w:rPr>
          <w:b/>
        </w:rPr>
        <w:t xml:space="preserve">Apply:   </w:t>
      </w:r>
      <w:r>
        <w:t xml:space="preserve"> </w:t>
      </w:r>
      <w:hyperlink r:id="rId32" w:history="1">
        <w:r w:rsidR="001B0592" w:rsidRPr="001B0592">
          <w:rPr>
            <w:rFonts w:ascii="Calibri" w:hAnsi="Calibri" w:cs="Calibri"/>
            <w:color w:val="0563C1"/>
            <w:sz w:val="22"/>
            <w:szCs w:val="22"/>
            <w:u w:val="single"/>
            <w:lang w:eastAsia="en-GB"/>
          </w:rPr>
          <w:t>http://www.pmlive.com/awards/pmea</w:t>
        </w:r>
      </w:hyperlink>
    </w:p>
    <w:p w:rsidR="00951956" w:rsidRDefault="00951956" w:rsidP="00951956">
      <w:pPr>
        <w:rPr>
          <w:rStyle w:val="InternetLink"/>
        </w:rPr>
      </w:pPr>
    </w:p>
    <w:p w:rsidR="00951956" w:rsidRDefault="00951956" w:rsidP="00951956">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799552" behindDoc="0" locked="0" layoutInCell="1" allowOverlap="1" wp14:anchorId="69BE2AB8" wp14:editId="3F79B5E0">
                <wp:simplePos x="0" y="0"/>
                <wp:positionH relativeFrom="column">
                  <wp:posOffset>8890</wp:posOffset>
                </wp:positionH>
                <wp:positionV relativeFrom="paragraph">
                  <wp:posOffset>55880</wp:posOffset>
                </wp:positionV>
                <wp:extent cx="6163310" cy="29210"/>
                <wp:effectExtent l="0" t="0" r="27940" b="27940"/>
                <wp:wrapNone/>
                <wp:docPr id="5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680536F" id="Straight Connector 61" o:spid="_x0000_s1026" style="position:absolute;flip:y;z-index:251799552;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" strokecolor="#5b9bd5" strokeweight=".18mm">
                <v:stroke joinstyle="miter"/>
              </v:line>
            </w:pict>
          </mc:Fallback>
        </mc:AlternateContent>
      </w:r>
    </w:p>
    <w:p w:rsidR="001B0592" w:rsidRDefault="001B0592" w:rsidP="001B0592">
      <w:pPr>
        <w:rPr>
          <w:rFonts w:asciiTheme="majorHAnsi" w:hAnsiTheme="majorHAnsi" w:cs="Arial"/>
          <w:b/>
          <w:color w:val="2E74B5" w:themeColor="accent1" w:themeShade="BF"/>
          <w:sz w:val="26"/>
          <w:szCs w:val="26"/>
          <w:lang w:eastAsia="en-GB"/>
        </w:rPr>
      </w:pPr>
      <w:proofErr w:type="spellStart"/>
      <w:r w:rsidRPr="001B0592">
        <w:rPr>
          <w:rFonts w:asciiTheme="majorHAnsi" w:hAnsiTheme="majorHAnsi" w:cs="Arial"/>
          <w:b/>
          <w:color w:val="2E74B5" w:themeColor="accent1" w:themeShade="BF"/>
          <w:sz w:val="26"/>
          <w:szCs w:val="26"/>
          <w:lang w:eastAsia="en-GB"/>
        </w:rPr>
        <w:t>PRide</w:t>
      </w:r>
      <w:proofErr w:type="spellEnd"/>
      <w:r w:rsidRPr="001B0592">
        <w:rPr>
          <w:rFonts w:asciiTheme="majorHAnsi" w:hAnsiTheme="majorHAnsi" w:cs="Arial"/>
          <w:b/>
          <w:color w:val="2E74B5" w:themeColor="accent1" w:themeShade="BF"/>
          <w:sz w:val="26"/>
          <w:szCs w:val="26"/>
          <w:lang w:eastAsia="en-GB"/>
        </w:rPr>
        <w:t xml:space="preserve"> Awards</w:t>
      </w:r>
    </w:p>
    <w:p w:rsidR="001B0592" w:rsidRDefault="001B0592" w:rsidP="001B0592">
      <w:pPr>
        <w:rPr>
          <w:rFonts w:cs="Arial"/>
          <w:lang w:eastAsia="en-GB"/>
        </w:rPr>
      </w:pPr>
      <w:r w:rsidRPr="001B0592">
        <w:rPr>
          <w:rFonts w:cs="Arial"/>
          <w:lang w:eastAsia="en-GB"/>
        </w:rPr>
        <w:t xml:space="preserve">The </w:t>
      </w:r>
      <w:proofErr w:type="spellStart"/>
      <w:r w:rsidRPr="001B0592">
        <w:rPr>
          <w:rFonts w:cs="Arial"/>
          <w:lang w:eastAsia="en-GB"/>
        </w:rPr>
        <w:t>PRide</w:t>
      </w:r>
      <w:proofErr w:type="spellEnd"/>
      <w:r w:rsidRPr="001B0592">
        <w:rPr>
          <w:rFonts w:cs="Arial"/>
          <w:lang w:eastAsia="en-GB"/>
        </w:rPr>
        <w:t xml:space="preserve"> Awards recognise and reward the inspirational work of leading public relations teams and consultancies in nine UK regions and nations. From top freelancers to rising stars, and small agencies to corporate communication teams, the </w:t>
      </w:r>
      <w:proofErr w:type="spellStart"/>
      <w:r w:rsidRPr="001B0592">
        <w:rPr>
          <w:rFonts w:cs="Arial"/>
          <w:lang w:eastAsia="en-GB"/>
        </w:rPr>
        <w:t>PRide</w:t>
      </w:r>
      <w:proofErr w:type="spellEnd"/>
      <w:r w:rsidRPr="001B0592">
        <w:rPr>
          <w:rFonts w:cs="Arial"/>
          <w:lang w:eastAsia="en-GB"/>
        </w:rPr>
        <w:t xml:space="preserve"> Awards celebrate the best talent that PR has to offer.</w:t>
      </w:r>
    </w:p>
    <w:p w:rsidR="001B0592" w:rsidRPr="001B0592" w:rsidRDefault="001B0592" w:rsidP="001B0592">
      <w:pPr>
        <w:rPr>
          <w:rFonts w:cs="Arial"/>
          <w:lang w:eastAsia="en-GB"/>
        </w:rPr>
      </w:pPr>
    </w:p>
    <w:p w:rsidR="001B0592" w:rsidRDefault="001B0592" w:rsidP="001B0592">
      <w:r>
        <w:rPr>
          <w:b/>
        </w:rPr>
        <w:t xml:space="preserve">Staff group: </w:t>
      </w:r>
      <w:r w:rsidRPr="001B0592">
        <w:t>Admin &amp; Managers</w:t>
      </w:r>
    </w:p>
    <w:p w:rsidR="001B0592" w:rsidRDefault="001B0592" w:rsidP="001B0592">
      <w:r>
        <w:rPr>
          <w:b/>
        </w:rPr>
        <w:t>Deadline:</w:t>
      </w:r>
      <w:r>
        <w:t xml:space="preserve"> </w:t>
      </w:r>
      <w:r>
        <w:t>11</w:t>
      </w:r>
      <w:r w:rsidRPr="001B0592">
        <w:rPr>
          <w:vertAlign w:val="superscript"/>
        </w:rPr>
        <w:t>th</w:t>
      </w:r>
      <w:r>
        <w:t xml:space="preserve"> June 2019</w:t>
      </w:r>
    </w:p>
    <w:p w:rsidR="001B0592" w:rsidRPr="001B0592" w:rsidRDefault="001B0592" w:rsidP="001B0592">
      <w:pPr>
        <w:rPr>
          <w:rFonts w:ascii="Calibri" w:hAnsi="Calibri" w:cs="Calibri"/>
          <w:color w:val="0563C1"/>
          <w:sz w:val="22"/>
          <w:szCs w:val="22"/>
          <w:u w:val="single"/>
          <w:lang w:eastAsia="en-GB"/>
        </w:rPr>
      </w:pPr>
      <w:r>
        <w:rPr>
          <w:b/>
        </w:rPr>
        <w:t xml:space="preserve">Apply:   </w:t>
      </w:r>
      <w:r>
        <w:t xml:space="preserve"> </w:t>
      </w:r>
      <w:hyperlink r:id="rId33" w:history="1">
        <w:r w:rsidRPr="001B0592">
          <w:rPr>
            <w:rFonts w:ascii="Calibri" w:hAnsi="Calibri" w:cs="Calibri"/>
            <w:color w:val="0563C1"/>
            <w:sz w:val="22"/>
            <w:szCs w:val="22"/>
            <w:u w:val="single"/>
            <w:lang w:eastAsia="en-GB"/>
          </w:rPr>
          <w:t>http://ciprawards.co.uk/pride/</w:t>
        </w:r>
      </w:hyperlink>
    </w:p>
    <w:p w:rsidR="001B0592" w:rsidRDefault="001B0592" w:rsidP="001B0592">
      <w:pPr>
        <w:rPr>
          <w:rStyle w:val="InternetLink"/>
        </w:rPr>
      </w:pPr>
    </w:p>
    <w:p w:rsidR="001B0592" w:rsidRDefault="001B0592" w:rsidP="001B0592">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887616" behindDoc="0" locked="0" layoutInCell="1" allowOverlap="1" wp14:anchorId="41E29F7D" wp14:editId="2E0D58B3">
                <wp:simplePos x="0" y="0"/>
                <wp:positionH relativeFrom="column">
                  <wp:posOffset>8890</wp:posOffset>
                </wp:positionH>
                <wp:positionV relativeFrom="paragraph">
                  <wp:posOffset>55880</wp:posOffset>
                </wp:positionV>
                <wp:extent cx="6163310" cy="29210"/>
                <wp:effectExtent l="0" t="0" r="27940" b="27940"/>
                <wp:wrapNone/>
                <wp:docPr id="54"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0C59B41B" id="Straight Connector 61" o:spid="_x0000_s1026" style="position:absolute;flip:y;z-index:251887616;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Azav2B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1B0592" w:rsidRDefault="001B0592" w:rsidP="001B0592">
      <w:pPr>
        <w:rPr>
          <w:rFonts w:asciiTheme="majorHAnsi" w:hAnsiTheme="majorHAnsi" w:cs="Arial"/>
          <w:b/>
          <w:color w:val="2E74B5" w:themeColor="accent1" w:themeShade="BF"/>
          <w:sz w:val="26"/>
          <w:szCs w:val="26"/>
          <w:lang w:eastAsia="en-GB"/>
        </w:rPr>
      </w:pPr>
      <w:r w:rsidRPr="001B0592">
        <w:rPr>
          <w:rFonts w:asciiTheme="majorHAnsi" w:hAnsiTheme="majorHAnsi" w:cs="Arial"/>
          <w:b/>
          <w:color w:val="2E74B5" w:themeColor="accent1" w:themeShade="BF"/>
          <w:sz w:val="26"/>
          <w:szCs w:val="26"/>
          <w:lang w:eastAsia="en-GB"/>
        </w:rPr>
        <w:t>Ragan's Health Care PR and Marketing Awards</w:t>
      </w:r>
    </w:p>
    <w:p w:rsidR="001B0592" w:rsidRDefault="001B0592" w:rsidP="001B0592">
      <w:pPr>
        <w:rPr>
          <w:rFonts w:cs="Arial"/>
          <w:lang w:eastAsia="en-GB"/>
        </w:rPr>
      </w:pPr>
      <w:r w:rsidRPr="001B0592">
        <w:rPr>
          <w:rFonts w:cs="Arial"/>
          <w:lang w:eastAsia="en-GB"/>
        </w:rPr>
        <w:t>Honours communication professionals who are dealing with changes and challenges in the ever-changing health care industry to tell great stories.</w:t>
      </w:r>
    </w:p>
    <w:p w:rsidR="001B0592" w:rsidRDefault="001B0592" w:rsidP="001B0592">
      <w:pPr>
        <w:rPr>
          <w:rFonts w:asciiTheme="majorHAnsi" w:hAnsiTheme="majorHAnsi"/>
          <w:b/>
          <w:color w:val="2E74B5" w:themeColor="accent1" w:themeShade="BF"/>
          <w:sz w:val="26"/>
          <w:szCs w:val="26"/>
        </w:rPr>
      </w:pPr>
    </w:p>
    <w:p w:rsidR="001B0592" w:rsidRDefault="001B0592" w:rsidP="001B0592">
      <w:r>
        <w:rPr>
          <w:b/>
        </w:rPr>
        <w:t xml:space="preserve">Staff group: </w:t>
      </w:r>
      <w:r>
        <w:t>Communication &amp; digital teams</w:t>
      </w:r>
    </w:p>
    <w:p w:rsidR="001B0592" w:rsidRDefault="001B0592" w:rsidP="001B0592">
      <w:r>
        <w:rPr>
          <w:b/>
        </w:rPr>
        <w:t>Deadline:</w:t>
      </w:r>
      <w:r>
        <w:t xml:space="preserve"> </w:t>
      </w:r>
      <w:r>
        <w:t>24</w:t>
      </w:r>
      <w:r w:rsidRPr="001B0592">
        <w:rPr>
          <w:vertAlign w:val="superscript"/>
        </w:rPr>
        <w:t>th</w:t>
      </w:r>
      <w:r>
        <w:t xml:space="preserve"> May 2019</w:t>
      </w:r>
    </w:p>
    <w:p w:rsidR="001B0592" w:rsidRPr="001B0592" w:rsidRDefault="001B0592" w:rsidP="001B0592">
      <w:pPr>
        <w:rPr>
          <w:rFonts w:ascii="Calibri" w:hAnsi="Calibri" w:cs="Calibri"/>
          <w:color w:val="0563C1"/>
          <w:sz w:val="22"/>
          <w:szCs w:val="22"/>
          <w:u w:val="single"/>
          <w:lang w:eastAsia="en-GB"/>
        </w:rPr>
      </w:pPr>
      <w:r>
        <w:rPr>
          <w:b/>
        </w:rPr>
        <w:t xml:space="preserve">Apply:   </w:t>
      </w:r>
      <w:r>
        <w:t xml:space="preserve"> </w:t>
      </w:r>
      <w:hyperlink r:id="rId34" w:history="1">
        <w:r w:rsidRPr="001B0592">
          <w:rPr>
            <w:rFonts w:ascii="Calibri" w:hAnsi="Calibri" w:cs="Calibri"/>
            <w:color w:val="0563C1"/>
            <w:sz w:val="22"/>
            <w:szCs w:val="22"/>
            <w:u w:val="single"/>
            <w:lang w:eastAsia="en-GB"/>
          </w:rPr>
          <w:t>https://www.ragan.com/awards/</w:t>
        </w:r>
      </w:hyperlink>
    </w:p>
    <w:p w:rsidR="001B0592" w:rsidRDefault="001B0592" w:rsidP="001B0592">
      <w:pPr>
        <w:rPr>
          <w:rStyle w:val="InternetLink"/>
        </w:rPr>
      </w:pPr>
    </w:p>
    <w:p w:rsidR="001B0592" w:rsidRDefault="001B0592" w:rsidP="001B0592">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885568" behindDoc="0" locked="0" layoutInCell="1" allowOverlap="1" wp14:anchorId="33BE28D9" wp14:editId="2131D417">
                <wp:simplePos x="0" y="0"/>
                <wp:positionH relativeFrom="column">
                  <wp:posOffset>8890</wp:posOffset>
                </wp:positionH>
                <wp:positionV relativeFrom="paragraph">
                  <wp:posOffset>55880</wp:posOffset>
                </wp:positionV>
                <wp:extent cx="6163310" cy="29210"/>
                <wp:effectExtent l="0" t="0" r="27940" b="27940"/>
                <wp:wrapNone/>
                <wp:docPr id="53"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4942B63A" id="Straight Connector 61" o:spid="_x0000_s1026" style="position:absolute;flip:y;z-index:25188556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77TbH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1B0592" w:rsidRDefault="001B0592" w:rsidP="001B0592">
      <w:pPr>
        <w:rPr>
          <w:rFonts w:asciiTheme="majorHAnsi" w:hAnsiTheme="majorHAnsi" w:cs="Arial"/>
          <w:b/>
          <w:color w:val="2E74B5" w:themeColor="accent1" w:themeShade="BF"/>
          <w:sz w:val="26"/>
          <w:szCs w:val="26"/>
          <w:lang w:eastAsia="en-GB"/>
        </w:rPr>
      </w:pPr>
      <w:r w:rsidRPr="001B0592">
        <w:rPr>
          <w:rFonts w:asciiTheme="majorHAnsi" w:hAnsiTheme="majorHAnsi" w:cs="Arial"/>
          <w:b/>
          <w:color w:val="2E74B5" w:themeColor="accent1" w:themeShade="BF"/>
          <w:sz w:val="26"/>
          <w:szCs w:val="26"/>
          <w:lang w:eastAsia="en-GB"/>
        </w:rPr>
        <w:t xml:space="preserve">RCS Cutlers' Surgical Prize </w:t>
      </w:r>
    </w:p>
    <w:p w:rsidR="001B0592" w:rsidRDefault="001B0592" w:rsidP="001B0592">
      <w:pPr>
        <w:rPr>
          <w:rFonts w:cs="Arial"/>
          <w:lang w:eastAsia="en-GB"/>
        </w:rPr>
      </w:pPr>
      <w:r w:rsidRPr="001B0592">
        <w:rPr>
          <w:rFonts w:cs="Arial"/>
          <w:lang w:eastAsia="en-GB"/>
        </w:rPr>
        <w:t>Prestigious annual prizes for innovation in the design or application of surgical instruments or surgical techniques.</w:t>
      </w:r>
    </w:p>
    <w:p w:rsidR="001B0592" w:rsidRDefault="001B0592" w:rsidP="001B0592">
      <w:pPr>
        <w:rPr>
          <w:rFonts w:asciiTheme="majorHAnsi" w:hAnsiTheme="majorHAnsi"/>
          <w:b/>
          <w:color w:val="2E74B5" w:themeColor="accent1" w:themeShade="BF"/>
          <w:sz w:val="26"/>
          <w:szCs w:val="26"/>
        </w:rPr>
      </w:pPr>
    </w:p>
    <w:p w:rsidR="001B0592" w:rsidRDefault="001B0592" w:rsidP="001B0592">
      <w:r>
        <w:rPr>
          <w:b/>
        </w:rPr>
        <w:t xml:space="preserve">Staff group: </w:t>
      </w:r>
      <w:r>
        <w:t>Surgeons</w:t>
      </w:r>
    </w:p>
    <w:p w:rsidR="001B0592" w:rsidRDefault="001B0592" w:rsidP="001B0592">
      <w:r>
        <w:rPr>
          <w:b/>
        </w:rPr>
        <w:t>Deadline:</w:t>
      </w:r>
      <w:r>
        <w:t xml:space="preserve"> </w:t>
      </w:r>
      <w:r>
        <w:t>29</w:t>
      </w:r>
      <w:r w:rsidRPr="001B0592">
        <w:rPr>
          <w:vertAlign w:val="superscript"/>
        </w:rPr>
        <w:t>th</w:t>
      </w:r>
      <w:r>
        <w:t xml:space="preserve"> October 2019</w:t>
      </w:r>
    </w:p>
    <w:p w:rsidR="001B0592" w:rsidRPr="001B0592" w:rsidRDefault="001B0592" w:rsidP="001B0592">
      <w:pPr>
        <w:rPr>
          <w:rFonts w:ascii="Calibri" w:hAnsi="Calibri" w:cs="Calibri"/>
          <w:color w:val="0563C1"/>
          <w:sz w:val="22"/>
          <w:szCs w:val="22"/>
          <w:u w:val="single"/>
          <w:lang w:eastAsia="en-GB"/>
        </w:rPr>
      </w:pPr>
      <w:r>
        <w:rPr>
          <w:b/>
        </w:rPr>
        <w:t xml:space="preserve">Apply:   </w:t>
      </w:r>
      <w:r>
        <w:t xml:space="preserve"> </w:t>
      </w:r>
      <w:hyperlink r:id="rId35" w:history="1">
        <w:r w:rsidRPr="001B0592">
          <w:rPr>
            <w:rFonts w:ascii="Calibri" w:hAnsi="Calibri" w:cs="Calibri"/>
            <w:color w:val="0563C1"/>
            <w:sz w:val="22"/>
            <w:szCs w:val="22"/>
            <w:u w:val="single"/>
            <w:lang w:eastAsia="en-GB"/>
          </w:rPr>
          <w:t>https://www.rcseng.ac.uk/standards-and-research/research/fellowships-awards-grants/awards-and-grants/cutlers-surgical-prize/</w:t>
        </w:r>
      </w:hyperlink>
    </w:p>
    <w:p w:rsidR="001B0592" w:rsidRDefault="001B0592" w:rsidP="001B0592">
      <w:pPr>
        <w:rPr>
          <w:rStyle w:val="InternetLink"/>
        </w:rPr>
      </w:pPr>
    </w:p>
    <w:p w:rsidR="001B0592" w:rsidRDefault="001B0592" w:rsidP="001B0592">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891712" behindDoc="0" locked="0" layoutInCell="1" allowOverlap="1" wp14:anchorId="2A9A5555" wp14:editId="7DC877CA">
                <wp:simplePos x="0" y="0"/>
                <wp:positionH relativeFrom="column">
                  <wp:posOffset>8890</wp:posOffset>
                </wp:positionH>
                <wp:positionV relativeFrom="paragraph">
                  <wp:posOffset>55880</wp:posOffset>
                </wp:positionV>
                <wp:extent cx="6163310" cy="29210"/>
                <wp:effectExtent l="0" t="0" r="27940" b="27940"/>
                <wp:wrapNone/>
                <wp:docPr id="6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74C607CC" id="Straight Connector 61" o:spid="_x0000_s1026" style="position:absolute;flip:y;z-index:251891712;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5MgTf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1B0592" w:rsidRDefault="001B0592">
      <w:pPr>
        <w:rPr>
          <w:rFonts w:asciiTheme="majorHAnsi" w:hAnsiTheme="majorHAnsi" w:cs="Arial"/>
          <w:b/>
          <w:color w:val="2E74B5" w:themeColor="accent1" w:themeShade="BF"/>
          <w:sz w:val="26"/>
          <w:szCs w:val="26"/>
          <w:lang w:eastAsia="en-GB"/>
        </w:rPr>
      </w:pPr>
      <w:r>
        <w:rPr>
          <w:rFonts w:asciiTheme="majorHAnsi" w:hAnsiTheme="majorHAnsi" w:cs="Arial"/>
          <w:b/>
          <w:color w:val="2E74B5" w:themeColor="accent1" w:themeShade="BF"/>
          <w:sz w:val="26"/>
          <w:szCs w:val="26"/>
          <w:lang w:eastAsia="en-GB"/>
        </w:rPr>
        <w:br w:type="page"/>
      </w:r>
    </w:p>
    <w:p w:rsidR="001B0592" w:rsidRDefault="001B0592" w:rsidP="001B0592">
      <w:pPr>
        <w:rPr>
          <w:rFonts w:asciiTheme="majorHAnsi" w:hAnsiTheme="majorHAnsi" w:cs="Arial"/>
          <w:b/>
          <w:color w:val="2E74B5" w:themeColor="accent1" w:themeShade="BF"/>
          <w:sz w:val="26"/>
          <w:szCs w:val="26"/>
          <w:lang w:eastAsia="en-GB"/>
        </w:rPr>
      </w:pPr>
      <w:proofErr w:type="spellStart"/>
      <w:r w:rsidRPr="001B0592">
        <w:rPr>
          <w:rFonts w:asciiTheme="majorHAnsi" w:hAnsiTheme="majorHAnsi" w:cs="Arial"/>
          <w:b/>
          <w:color w:val="2E74B5" w:themeColor="accent1" w:themeShade="BF"/>
          <w:sz w:val="26"/>
          <w:szCs w:val="26"/>
          <w:lang w:eastAsia="en-GB"/>
        </w:rPr>
        <w:lastRenderedPageBreak/>
        <w:t>RoSPA</w:t>
      </w:r>
      <w:proofErr w:type="spellEnd"/>
      <w:r w:rsidRPr="001B0592">
        <w:rPr>
          <w:rFonts w:asciiTheme="majorHAnsi" w:hAnsiTheme="majorHAnsi" w:cs="Arial"/>
          <w:b/>
          <w:color w:val="2E74B5" w:themeColor="accent1" w:themeShade="BF"/>
          <w:sz w:val="26"/>
          <w:szCs w:val="26"/>
          <w:lang w:eastAsia="en-GB"/>
        </w:rPr>
        <w:t xml:space="preserve"> Awards </w:t>
      </w:r>
      <w:r>
        <w:rPr>
          <w:rFonts w:asciiTheme="majorHAnsi" w:hAnsiTheme="majorHAnsi" w:cs="Arial"/>
          <w:b/>
          <w:color w:val="2E74B5" w:themeColor="accent1" w:themeShade="BF"/>
          <w:sz w:val="26"/>
          <w:szCs w:val="26"/>
          <w:lang w:eastAsia="en-GB"/>
        </w:rPr>
        <w:t>–</w:t>
      </w:r>
      <w:r w:rsidRPr="001B0592">
        <w:rPr>
          <w:rFonts w:asciiTheme="majorHAnsi" w:hAnsiTheme="majorHAnsi" w:cs="Arial"/>
          <w:b/>
          <w:color w:val="2E74B5" w:themeColor="accent1" w:themeShade="BF"/>
          <w:sz w:val="26"/>
          <w:szCs w:val="26"/>
          <w:lang w:eastAsia="en-GB"/>
        </w:rPr>
        <w:t xml:space="preserve"> Scotland</w:t>
      </w:r>
    </w:p>
    <w:p w:rsidR="001B0592" w:rsidRPr="001B0592" w:rsidRDefault="001B0592" w:rsidP="001B0592">
      <w:pPr>
        <w:rPr>
          <w:rFonts w:ascii="Arial" w:hAnsi="Arial" w:cs="Arial"/>
          <w:sz w:val="22"/>
          <w:szCs w:val="22"/>
          <w:lang w:eastAsia="en-GB"/>
        </w:rPr>
      </w:pPr>
      <w:r w:rsidRPr="001B0592">
        <w:rPr>
          <w:rFonts w:ascii="Arial" w:hAnsi="Arial" w:cs="Arial"/>
          <w:sz w:val="22"/>
          <w:szCs w:val="22"/>
          <w:lang w:eastAsia="en-GB"/>
        </w:rPr>
        <w:t>Awards for individual, team or organisational contribution to Health &amp; Safety. There are also a number of specialist awards for environmental management or occupational health for example. </w:t>
      </w:r>
    </w:p>
    <w:p w:rsidR="001B0592" w:rsidRDefault="001B0592" w:rsidP="001B0592">
      <w:pPr>
        <w:rPr>
          <w:rFonts w:asciiTheme="majorHAnsi" w:hAnsiTheme="majorHAnsi"/>
          <w:b/>
          <w:color w:val="2E74B5" w:themeColor="accent1" w:themeShade="BF"/>
          <w:sz w:val="26"/>
          <w:szCs w:val="26"/>
        </w:rPr>
      </w:pPr>
    </w:p>
    <w:p w:rsidR="001B0592" w:rsidRDefault="001B0592" w:rsidP="001B0592">
      <w:r>
        <w:rPr>
          <w:b/>
        </w:rPr>
        <w:t xml:space="preserve">Staff group: </w:t>
      </w:r>
      <w:r>
        <w:t>All staff</w:t>
      </w:r>
    </w:p>
    <w:p w:rsidR="001B0592" w:rsidRDefault="001B0592" w:rsidP="001B0592">
      <w:r>
        <w:rPr>
          <w:b/>
        </w:rPr>
        <w:t>Deadline:</w:t>
      </w:r>
      <w:r>
        <w:t xml:space="preserve"> </w:t>
      </w:r>
      <w:r>
        <w:t>10</w:t>
      </w:r>
      <w:r w:rsidRPr="001B0592">
        <w:rPr>
          <w:vertAlign w:val="superscript"/>
        </w:rPr>
        <w:t>th</w:t>
      </w:r>
      <w:r>
        <w:t xml:space="preserve"> June 2019</w:t>
      </w:r>
    </w:p>
    <w:p w:rsidR="001B0592" w:rsidRPr="001B0592" w:rsidRDefault="001B0592" w:rsidP="001B0592">
      <w:pPr>
        <w:rPr>
          <w:rFonts w:ascii="Calibri" w:hAnsi="Calibri" w:cs="Calibri"/>
          <w:color w:val="0563C1"/>
          <w:sz w:val="22"/>
          <w:szCs w:val="22"/>
          <w:u w:val="single"/>
          <w:lang w:eastAsia="en-GB"/>
        </w:rPr>
      </w:pPr>
      <w:r>
        <w:rPr>
          <w:b/>
        </w:rPr>
        <w:t xml:space="preserve">Apply:   </w:t>
      </w:r>
      <w:r>
        <w:t xml:space="preserve"> </w:t>
      </w:r>
      <w:hyperlink r:id="rId36" w:history="1">
        <w:r w:rsidRPr="001B0592">
          <w:rPr>
            <w:rFonts w:ascii="Calibri" w:hAnsi="Calibri" w:cs="Calibri"/>
            <w:color w:val="0563C1"/>
            <w:sz w:val="22"/>
            <w:szCs w:val="22"/>
            <w:u w:val="single"/>
            <w:lang w:eastAsia="en-GB"/>
          </w:rPr>
          <w:t>https://www.rospa.com/awards/categories/rospa-scotland-trophy/</w:t>
        </w:r>
      </w:hyperlink>
    </w:p>
    <w:p w:rsidR="001B0592" w:rsidRDefault="001B0592" w:rsidP="001B0592">
      <w:pPr>
        <w:rPr>
          <w:rStyle w:val="InternetLink"/>
        </w:rPr>
      </w:pPr>
    </w:p>
    <w:p w:rsidR="001B0592" w:rsidRDefault="001B0592" w:rsidP="001B0592">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889664" behindDoc="0" locked="0" layoutInCell="1" allowOverlap="1" wp14:anchorId="6BE32A40" wp14:editId="04D8C347">
                <wp:simplePos x="0" y="0"/>
                <wp:positionH relativeFrom="column">
                  <wp:posOffset>8890</wp:posOffset>
                </wp:positionH>
                <wp:positionV relativeFrom="paragraph">
                  <wp:posOffset>55880</wp:posOffset>
                </wp:positionV>
                <wp:extent cx="6163310" cy="29210"/>
                <wp:effectExtent l="0" t="0" r="27940" b="27940"/>
                <wp:wrapNone/>
                <wp:docPr id="5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7F213807" id="Straight Connector 61" o:spid="_x0000_s1026" style="position:absolute;flip:y;z-index:25188966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AYsrHw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EF4696" w:rsidRDefault="001B0592" w:rsidP="00EF4696">
      <w:pPr>
        <w:rPr>
          <w:b/>
          <w:color w:val="2E74B5" w:themeColor="accent1" w:themeShade="BF"/>
          <w:sz w:val="26"/>
          <w:szCs w:val="26"/>
          <w:lang w:eastAsia="en-GB"/>
        </w:rPr>
      </w:pPr>
      <w:r w:rsidRPr="001B0592">
        <w:rPr>
          <w:b/>
          <w:color w:val="2E74B5" w:themeColor="accent1" w:themeShade="BF"/>
          <w:sz w:val="26"/>
          <w:szCs w:val="26"/>
          <w:lang w:eastAsia="en-GB"/>
        </w:rPr>
        <w:t>Scrip Awards</w:t>
      </w:r>
    </w:p>
    <w:p w:rsidR="001B0592" w:rsidRPr="00EF4696" w:rsidRDefault="001B0592" w:rsidP="00EF4696">
      <w:pPr>
        <w:rPr>
          <w:lang w:eastAsia="en-GB"/>
        </w:rPr>
      </w:pPr>
    </w:p>
    <w:p w:rsidR="001B0592" w:rsidRPr="001B0592" w:rsidRDefault="001B0592" w:rsidP="001B0592">
      <w:pPr>
        <w:rPr>
          <w:rFonts w:ascii="Arial" w:hAnsi="Arial" w:cs="Arial"/>
          <w:sz w:val="22"/>
          <w:szCs w:val="22"/>
          <w:lang w:eastAsia="en-GB"/>
        </w:rPr>
      </w:pPr>
      <w:r w:rsidRPr="001B0592">
        <w:rPr>
          <w:rFonts w:ascii="Arial" w:hAnsi="Arial" w:cs="Arial"/>
          <w:sz w:val="22"/>
          <w:szCs w:val="22"/>
          <w:lang w:eastAsia="en-GB"/>
        </w:rPr>
        <w:t xml:space="preserve">The Scrip </w:t>
      </w:r>
      <w:proofErr w:type="gramStart"/>
      <w:r w:rsidRPr="001B0592">
        <w:rPr>
          <w:rFonts w:ascii="Arial" w:hAnsi="Arial" w:cs="Arial"/>
          <w:sz w:val="22"/>
          <w:szCs w:val="22"/>
          <w:lang w:eastAsia="en-GB"/>
        </w:rPr>
        <w:t>Awards  are</w:t>
      </w:r>
      <w:proofErr w:type="gramEnd"/>
      <w:r w:rsidRPr="001B0592">
        <w:rPr>
          <w:rFonts w:ascii="Arial" w:hAnsi="Arial" w:cs="Arial"/>
          <w:sz w:val="22"/>
          <w:szCs w:val="22"/>
          <w:lang w:eastAsia="en-GB"/>
        </w:rPr>
        <w:t xml:space="preserve"> for the pharmaceutical </w:t>
      </w:r>
      <w:proofErr w:type="spellStart"/>
      <w:r w:rsidRPr="001B0592">
        <w:rPr>
          <w:rFonts w:ascii="Arial" w:hAnsi="Arial" w:cs="Arial"/>
          <w:sz w:val="22"/>
          <w:szCs w:val="22"/>
          <w:lang w:eastAsia="en-GB"/>
        </w:rPr>
        <w:t>industury</w:t>
      </w:r>
      <w:proofErr w:type="spellEnd"/>
      <w:r w:rsidRPr="001B0592">
        <w:rPr>
          <w:rFonts w:ascii="Arial" w:hAnsi="Arial" w:cs="Arial"/>
          <w:sz w:val="22"/>
          <w:szCs w:val="22"/>
          <w:lang w:eastAsia="en-GB"/>
        </w:rPr>
        <w:t xml:space="preserve"> with categories range company achievements, advances in R&amp;D and the more accomplishments of teams and individuals.</w:t>
      </w:r>
    </w:p>
    <w:p w:rsidR="00EF4696" w:rsidRPr="00EF4696" w:rsidRDefault="00EF4696" w:rsidP="00EF4696">
      <w:pPr>
        <w:rPr>
          <w:b/>
          <w:color w:val="2E74B5" w:themeColor="accent1" w:themeShade="BF"/>
          <w:sz w:val="26"/>
          <w:szCs w:val="26"/>
        </w:rPr>
      </w:pPr>
    </w:p>
    <w:p w:rsidR="00EF4696" w:rsidRPr="00EF4696" w:rsidRDefault="00EF4696" w:rsidP="00EF4696">
      <w:r w:rsidRPr="00EF4696">
        <w:rPr>
          <w:b/>
        </w:rPr>
        <w:t xml:space="preserve">Staff group: </w:t>
      </w:r>
      <w:r w:rsidR="001B0592">
        <w:t>Pharmacists</w:t>
      </w:r>
    </w:p>
    <w:p w:rsidR="00EF4696" w:rsidRPr="00EF4696" w:rsidRDefault="00EF4696" w:rsidP="00EF4696">
      <w:r w:rsidRPr="00EF4696">
        <w:rPr>
          <w:b/>
        </w:rPr>
        <w:t>Deadline:</w:t>
      </w:r>
      <w:r w:rsidRPr="00EF4696">
        <w:t xml:space="preserve"> </w:t>
      </w:r>
      <w:r w:rsidR="001B0592">
        <w:t>7</w:t>
      </w:r>
      <w:r w:rsidR="001B0592" w:rsidRPr="001B0592">
        <w:rPr>
          <w:vertAlign w:val="superscript"/>
        </w:rPr>
        <w:t>th</w:t>
      </w:r>
      <w:r w:rsidR="001B0592">
        <w:t xml:space="preserve"> June 2019</w:t>
      </w:r>
    </w:p>
    <w:p w:rsidR="001B0592" w:rsidRPr="001B0592" w:rsidRDefault="00EF4696" w:rsidP="001B0592">
      <w:pPr>
        <w:rPr>
          <w:rFonts w:ascii="Calibri" w:hAnsi="Calibri" w:cs="Calibri"/>
          <w:color w:val="0563C1"/>
          <w:sz w:val="22"/>
          <w:szCs w:val="22"/>
          <w:u w:val="single"/>
          <w:lang w:eastAsia="en-GB"/>
        </w:rPr>
      </w:pPr>
      <w:r w:rsidRPr="00EF4696">
        <w:rPr>
          <w:b/>
        </w:rPr>
        <w:t xml:space="preserve">Apply:   </w:t>
      </w:r>
      <w:r w:rsidRPr="00EF4696">
        <w:t xml:space="preserve"> </w:t>
      </w:r>
      <w:hyperlink r:id="rId37" w:history="1">
        <w:r w:rsidR="001B0592" w:rsidRPr="001B0592">
          <w:rPr>
            <w:rFonts w:ascii="Calibri" w:hAnsi="Calibri" w:cs="Calibri"/>
            <w:color w:val="0563C1"/>
            <w:sz w:val="22"/>
            <w:szCs w:val="22"/>
            <w:u w:val="single"/>
            <w:lang w:eastAsia="en-GB"/>
          </w:rPr>
          <w:t>https://www.scripawards.com/</w:t>
        </w:r>
      </w:hyperlink>
    </w:p>
    <w:p w:rsidR="00EF4696" w:rsidRDefault="00EF4696" w:rsidP="00EF4696">
      <w:pPr>
        <w:rPr>
          <w:rStyle w:val="InternetLink"/>
        </w:rPr>
      </w:pPr>
    </w:p>
    <w:p w:rsidR="00EF4696" w:rsidRDefault="00EF4696" w:rsidP="00EF4696">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832320" behindDoc="0" locked="0" layoutInCell="1" allowOverlap="1" wp14:anchorId="636B08CD" wp14:editId="1C3D943D">
                <wp:simplePos x="0" y="0"/>
                <wp:positionH relativeFrom="column">
                  <wp:posOffset>8890</wp:posOffset>
                </wp:positionH>
                <wp:positionV relativeFrom="paragraph">
                  <wp:posOffset>55880</wp:posOffset>
                </wp:positionV>
                <wp:extent cx="6163310" cy="29210"/>
                <wp:effectExtent l="0" t="0" r="27940" b="27940"/>
                <wp:wrapNone/>
                <wp:docPr id="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4B703A" id="Straight Connector 61" o:spid="_x0000_s1026" style="position:absolute;flip:y;z-index:25183232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" strokecolor="#5b9bd5" strokeweight=".18mm">
                <v:stroke joinstyle="miter"/>
              </v:line>
            </w:pict>
          </mc:Fallback>
        </mc:AlternateContent>
      </w:r>
    </w:p>
    <w:p w:rsidR="00951956" w:rsidRDefault="001B0592" w:rsidP="00951956">
      <w:pPr>
        <w:rPr>
          <w:rFonts w:asciiTheme="majorHAnsi" w:hAnsiTheme="majorHAnsi"/>
          <w:b/>
          <w:color w:val="2E74B5" w:themeColor="accent1" w:themeShade="BF"/>
          <w:sz w:val="26"/>
          <w:szCs w:val="26"/>
        </w:rPr>
      </w:pPr>
      <w:r w:rsidRPr="001B0592">
        <w:rPr>
          <w:rFonts w:asciiTheme="majorHAnsi" w:hAnsiTheme="majorHAnsi"/>
          <w:b/>
          <w:color w:val="2E74B5" w:themeColor="accent1" w:themeShade="BF"/>
          <w:sz w:val="26"/>
          <w:szCs w:val="26"/>
        </w:rPr>
        <w:t>The Dentistry Awards</w:t>
      </w:r>
    </w:p>
    <w:p w:rsidR="003F10F5" w:rsidRDefault="001B0592" w:rsidP="00951956">
      <w:pPr>
        <w:jc w:val="both"/>
      </w:pPr>
      <w:r w:rsidRPr="001B0592">
        <w:t>Formally recognises excellent dentistry being carried out by teams and individuals throughout the UK and Ireland.</w:t>
      </w:r>
    </w:p>
    <w:p w:rsidR="001B0592" w:rsidRDefault="001B0592" w:rsidP="00951956">
      <w:pPr>
        <w:jc w:val="both"/>
      </w:pPr>
    </w:p>
    <w:p w:rsidR="00951956" w:rsidRDefault="00951956" w:rsidP="00951956">
      <w:r>
        <w:rPr>
          <w:b/>
        </w:rPr>
        <w:t xml:space="preserve">Staff group: </w:t>
      </w:r>
      <w:r w:rsidR="001B0592">
        <w:t>Dental staff</w:t>
      </w:r>
    </w:p>
    <w:p w:rsidR="00951956" w:rsidRDefault="00951956" w:rsidP="00951956">
      <w:r>
        <w:rPr>
          <w:b/>
        </w:rPr>
        <w:t>Deadline:</w:t>
      </w:r>
      <w:r>
        <w:t xml:space="preserve"> </w:t>
      </w:r>
      <w:r w:rsidR="001B0592">
        <w:t>13</w:t>
      </w:r>
      <w:r w:rsidR="001B0592" w:rsidRPr="001B0592">
        <w:rPr>
          <w:vertAlign w:val="superscript"/>
        </w:rPr>
        <w:t>th</w:t>
      </w:r>
      <w:r w:rsidR="001B0592">
        <w:t xml:space="preserve"> September 2019</w:t>
      </w:r>
    </w:p>
    <w:p w:rsidR="001B0592" w:rsidRPr="001B0592" w:rsidRDefault="00951956" w:rsidP="001B0592">
      <w:pPr>
        <w:rPr>
          <w:rFonts w:ascii="Calibri" w:hAnsi="Calibri" w:cs="Calibri"/>
          <w:color w:val="0563C1"/>
          <w:sz w:val="22"/>
          <w:szCs w:val="22"/>
          <w:u w:val="single"/>
          <w:lang w:eastAsia="en-GB"/>
        </w:rPr>
      </w:pPr>
      <w:r>
        <w:rPr>
          <w:b/>
        </w:rPr>
        <w:t xml:space="preserve">Apply: </w:t>
      </w:r>
      <w:r>
        <w:t xml:space="preserve"> </w:t>
      </w:r>
      <w:hyperlink r:id="rId38" w:history="1">
        <w:r w:rsidR="001B0592" w:rsidRPr="001B0592">
          <w:rPr>
            <w:rFonts w:ascii="Calibri" w:hAnsi="Calibri" w:cs="Calibri"/>
            <w:color w:val="0563C1"/>
            <w:sz w:val="22"/>
            <w:szCs w:val="22"/>
            <w:u w:val="single"/>
            <w:lang w:eastAsia="en-GB"/>
          </w:rPr>
          <w:t>http://www.thedentistryawards.com/</w:t>
        </w:r>
      </w:hyperlink>
    </w:p>
    <w:p w:rsidR="00951956" w:rsidRDefault="00951956" w:rsidP="00951956">
      <w:pPr>
        <w:rPr>
          <w:rStyle w:val="InternetLink"/>
        </w:rPr>
      </w:pPr>
    </w:p>
    <w:p w:rsidR="00951956" w:rsidRDefault="00951956" w:rsidP="00951956">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801600" behindDoc="0" locked="0" layoutInCell="1" allowOverlap="1" wp14:anchorId="69BE2AB8" wp14:editId="3F79B5E0">
                <wp:simplePos x="0" y="0"/>
                <wp:positionH relativeFrom="column">
                  <wp:posOffset>8890</wp:posOffset>
                </wp:positionH>
                <wp:positionV relativeFrom="paragraph">
                  <wp:posOffset>55880</wp:posOffset>
                </wp:positionV>
                <wp:extent cx="6163310" cy="29210"/>
                <wp:effectExtent l="0" t="0" r="27940" b="27940"/>
                <wp:wrapNone/>
                <wp:docPr id="5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E6298FF" id="Straight Connector 61" o:spid="_x0000_s1026" style="position:absolute;flip:y;z-index:25180160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CZ9sAEAAD0DAAAOAAAAZHJzL2Uyb0RvYy54bWysUk1v2zAMvQ/YfxB0X2ynS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" strokecolor="#5b9bd5" strokeweight=".18mm">
                <v:stroke joinstyle="miter"/>
              </v:line>
            </w:pict>
          </mc:Fallback>
        </mc:AlternateContent>
      </w:r>
    </w:p>
    <w:p w:rsidR="00951956" w:rsidRDefault="00D01430" w:rsidP="00951956">
      <w:pPr>
        <w:rPr>
          <w:rFonts w:asciiTheme="majorHAnsi" w:hAnsiTheme="majorHAnsi"/>
          <w:b/>
          <w:color w:val="2E74B5" w:themeColor="accent1" w:themeShade="BF"/>
          <w:sz w:val="26"/>
          <w:szCs w:val="26"/>
        </w:rPr>
      </w:pPr>
      <w:r w:rsidRPr="00D01430">
        <w:rPr>
          <w:rFonts w:asciiTheme="majorHAnsi" w:hAnsiTheme="majorHAnsi"/>
          <w:b/>
          <w:color w:val="2E74B5" w:themeColor="accent1" w:themeShade="BF"/>
          <w:sz w:val="26"/>
          <w:szCs w:val="26"/>
        </w:rPr>
        <w:t>The Dora Roylance Prize for Student Health Visitors</w:t>
      </w:r>
    </w:p>
    <w:p w:rsidR="003F10F5" w:rsidRDefault="00D01430" w:rsidP="00951956">
      <w:r w:rsidRPr="00D01430">
        <w:t>This new academic prize is offered for outstanding students who have completed the Specialist Community Public Health Nursing (SCPHN) Health Visitor programme. The prize is available at every university in England, Wales or Northern Ireland where this programme is currently offered.</w:t>
      </w:r>
    </w:p>
    <w:p w:rsidR="00D01430" w:rsidRDefault="00D01430" w:rsidP="00951956"/>
    <w:p w:rsidR="00951956" w:rsidRDefault="00951956" w:rsidP="00951956">
      <w:r>
        <w:rPr>
          <w:b/>
        </w:rPr>
        <w:t xml:space="preserve">Staff group: </w:t>
      </w:r>
      <w:r w:rsidR="00D01430">
        <w:t>Public health nursing &amp; health visitors</w:t>
      </w:r>
    </w:p>
    <w:p w:rsidR="00951956" w:rsidRDefault="00951956" w:rsidP="00951956">
      <w:r>
        <w:rPr>
          <w:b/>
        </w:rPr>
        <w:t>Deadline:</w:t>
      </w:r>
      <w:r>
        <w:t xml:space="preserve"> </w:t>
      </w:r>
      <w:r w:rsidR="00D01430">
        <w:t>No closing date</w:t>
      </w:r>
    </w:p>
    <w:p w:rsidR="00D01430" w:rsidRPr="00D01430" w:rsidRDefault="00951956" w:rsidP="00D01430">
      <w:pPr>
        <w:rPr>
          <w:rFonts w:ascii="Calibri" w:hAnsi="Calibri" w:cs="Calibri"/>
          <w:color w:val="0563C1"/>
          <w:sz w:val="22"/>
          <w:szCs w:val="22"/>
          <w:u w:val="single"/>
          <w:lang w:eastAsia="en-GB"/>
        </w:rPr>
      </w:pPr>
      <w:r>
        <w:rPr>
          <w:b/>
        </w:rPr>
        <w:t xml:space="preserve">Apply: </w:t>
      </w:r>
      <w:r>
        <w:t xml:space="preserve"> </w:t>
      </w:r>
      <w:hyperlink r:id="rId39" w:history="1">
        <w:r w:rsidR="00D01430" w:rsidRPr="00D01430">
          <w:rPr>
            <w:rFonts w:ascii="Calibri" w:hAnsi="Calibri" w:cs="Calibri"/>
            <w:color w:val="0563C1"/>
            <w:sz w:val="22"/>
            <w:szCs w:val="22"/>
            <w:u w:val="single"/>
            <w:lang w:eastAsia="en-GB"/>
          </w:rPr>
          <w:t>https://www.qni.org.uk/explore-qni/qni-awards/dora-roylance-memorial-prize/</w:t>
        </w:r>
      </w:hyperlink>
    </w:p>
    <w:p w:rsidR="001368C3" w:rsidRPr="00951956" w:rsidRDefault="009F21FB" w:rsidP="001368C3">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770880" behindDoc="0" locked="0" layoutInCell="1" allowOverlap="1" wp14:anchorId="2DE9B43D" wp14:editId="79B454E2">
                <wp:simplePos x="0" y="0"/>
                <wp:positionH relativeFrom="column">
                  <wp:posOffset>8890</wp:posOffset>
                </wp:positionH>
                <wp:positionV relativeFrom="paragraph">
                  <wp:posOffset>55880</wp:posOffset>
                </wp:positionV>
                <wp:extent cx="6163310" cy="29210"/>
                <wp:effectExtent l="0" t="0" r="27940" b="27940"/>
                <wp:wrapNone/>
                <wp:docPr id="2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BDB22C" id="Straight Connector 61" o:spid="_x0000_s1026" style="position:absolute;flip:y;z-index:25177088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" strokecolor="#5b9bd5" strokeweight=".18mm">
                <v:stroke joinstyle="miter"/>
              </v:line>
            </w:pict>
          </mc:Fallback>
        </mc:AlternateContent>
      </w:r>
    </w:p>
    <w:p w:rsidR="00D01430" w:rsidRDefault="00D01430">
      <w:pPr>
        <w:rPr>
          <w:rFonts w:asciiTheme="majorHAnsi" w:hAnsiTheme="majorHAnsi" w:cs="Arial"/>
          <w:b/>
          <w:color w:val="2E74B5" w:themeColor="accent1" w:themeShade="BF"/>
          <w:sz w:val="26"/>
          <w:szCs w:val="26"/>
          <w:lang w:eastAsia="en-GB"/>
        </w:rPr>
      </w:pPr>
      <w:r>
        <w:rPr>
          <w:rFonts w:asciiTheme="majorHAnsi" w:hAnsiTheme="majorHAnsi" w:cs="Arial"/>
          <w:b/>
          <w:color w:val="2E74B5" w:themeColor="accent1" w:themeShade="BF"/>
          <w:sz w:val="26"/>
          <w:szCs w:val="26"/>
          <w:lang w:eastAsia="en-GB"/>
        </w:rPr>
        <w:br w:type="page"/>
      </w:r>
    </w:p>
    <w:p w:rsidR="00D01430" w:rsidRDefault="00D01430" w:rsidP="001368C3">
      <w:pPr>
        <w:rPr>
          <w:rFonts w:asciiTheme="majorHAnsi" w:hAnsiTheme="majorHAnsi" w:cs="Arial"/>
          <w:b/>
          <w:color w:val="2E74B5" w:themeColor="accent1" w:themeShade="BF"/>
          <w:sz w:val="26"/>
          <w:szCs w:val="26"/>
          <w:lang w:eastAsia="en-GB"/>
        </w:rPr>
      </w:pPr>
      <w:r w:rsidRPr="00D01430">
        <w:rPr>
          <w:rFonts w:asciiTheme="majorHAnsi" w:hAnsiTheme="majorHAnsi" w:cs="Arial"/>
          <w:b/>
          <w:color w:val="2E74B5" w:themeColor="accent1" w:themeShade="BF"/>
          <w:sz w:val="26"/>
          <w:szCs w:val="26"/>
          <w:lang w:eastAsia="en-GB"/>
        </w:rPr>
        <w:lastRenderedPageBreak/>
        <w:t>The Queen's Nursing Institute Long Service Award</w:t>
      </w:r>
    </w:p>
    <w:p w:rsidR="001368C3" w:rsidRDefault="00D01430" w:rsidP="001368C3">
      <w:pPr>
        <w:rPr>
          <w:rFonts w:cs="Arial"/>
          <w:lang w:eastAsia="en-GB"/>
        </w:rPr>
      </w:pPr>
      <w:r w:rsidRPr="00D01430">
        <w:rPr>
          <w:rFonts w:cs="Arial"/>
          <w:lang w:eastAsia="en-GB"/>
        </w:rPr>
        <w:t>The QNI Long Service Award is available to all community nurses across all specialties, who have completed 21 years of service.</w:t>
      </w:r>
    </w:p>
    <w:p w:rsidR="00D01430" w:rsidRDefault="00D01430" w:rsidP="001368C3">
      <w:pPr>
        <w:rPr>
          <w:rFonts w:asciiTheme="majorHAnsi" w:hAnsiTheme="majorHAnsi"/>
          <w:b/>
          <w:color w:val="2E74B5" w:themeColor="accent1" w:themeShade="BF"/>
          <w:sz w:val="26"/>
          <w:szCs w:val="26"/>
        </w:rPr>
      </w:pPr>
    </w:p>
    <w:p w:rsidR="001368C3" w:rsidRDefault="001368C3" w:rsidP="001368C3">
      <w:r>
        <w:rPr>
          <w:b/>
        </w:rPr>
        <w:t xml:space="preserve">Staff group: </w:t>
      </w:r>
      <w:r>
        <w:t>Nurse/ Midwife/ Visit</w:t>
      </w:r>
    </w:p>
    <w:p w:rsidR="001368C3" w:rsidRDefault="001368C3" w:rsidP="001368C3">
      <w:r>
        <w:rPr>
          <w:b/>
        </w:rPr>
        <w:t>Deadline:</w:t>
      </w:r>
      <w:r>
        <w:t xml:space="preserve"> </w:t>
      </w:r>
      <w:r w:rsidR="00D01430">
        <w:t>No closing date</w:t>
      </w:r>
    </w:p>
    <w:p w:rsidR="00D01430" w:rsidRPr="00D01430" w:rsidRDefault="001368C3" w:rsidP="00D01430">
      <w:pPr>
        <w:rPr>
          <w:rFonts w:ascii="Calibri" w:hAnsi="Calibri" w:cs="Calibri"/>
          <w:color w:val="0563C1"/>
          <w:sz w:val="22"/>
          <w:szCs w:val="22"/>
          <w:u w:val="single"/>
          <w:lang w:eastAsia="en-GB"/>
        </w:rPr>
      </w:pPr>
      <w:r>
        <w:rPr>
          <w:b/>
        </w:rPr>
        <w:t xml:space="preserve">Apply:  </w:t>
      </w:r>
      <w:hyperlink r:id="rId40" w:history="1">
        <w:r w:rsidR="00D01430" w:rsidRPr="00D01430">
          <w:rPr>
            <w:rFonts w:ascii="Calibri" w:hAnsi="Calibri" w:cs="Calibri"/>
            <w:color w:val="0563C1"/>
            <w:sz w:val="22"/>
            <w:szCs w:val="22"/>
            <w:u w:val="single"/>
            <w:lang w:eastAsia="en-GB"/>
          </w:rPr>
          <w:t>https://www.qni.org.uk/explore-qni/qni-awards/long-service-award/</w:t>
        </w:r>
      </w:hyperlink>
    </w:p>
    <w:p w:rsidR="001368C3" w:rsidRDefault="001368C3" w:rsidP="001368C3">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772928" behindDoc="0" locked="0" layoutInCell="1" allowOverlap="1" wp14:anchorId="547EA8F9" wp14:editId="1A252E1A">
                <wp:simplePos x="0" y="0"/>
                <wp:positionH relativeFrom="column">
                  <wp:posOffset>8890</wp:posOffset>
                </wp:positionH>
                <wp:positionV relativeFrom="paragraph">
                  <wp:posOffset>55880</wp:posOffset>
                </wp:positionV>
                <wp:extent cx="6163310" cy="29210"/>
                <wp:effectExtent l="0" t="0" r="27940" b="27940"/>
                <wp:wrapNone/>
                <wp:docPr id="2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3E60156" id="Straight Connector 61" o:spid="_x0000_s1026" style="position:absolute;flip:y;z-index:25177292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" strokecolor="#5b9bd5" strokeweight=".18mm">
                <v:stroke joinstyle="miter"/>
              </v:line>
            </w:pict>
          </mc:Fallback>
        </mc:AlternateContent>
      </w:r>
    </w:p>
    <w:p w:rsidR="00D01430" w:rsidRDefault="00D01430" w:rsidP="00211ECF">
      <w:pPr>
        <w:rPr>
          <w:rFonts w:asciiTheme="majorHAnsi" w:hAnsiTheme="majorHAnsi" w:cs="Arial"/>
          <w:b/>
          <w:color w:val="2E74B5" w:themeColor="accent1" w:themeShade="BF"/>
          <w:sz w:val="26"/>
          <w:szCs w:val="26"/>
          <w:lang w:eastAsia="en-GB"/>
        </w:rPr>
      </w:pPr>
      <w:proofErr w:type="spellStart"/>
      <w:r w:rsidRPr="00D01430">
        <w:rPr>
          <w:rFonts w:asciiTheme="majorHAnsi" w:hAnsiTheme="majorHAnsi" w:cs="Arial"/>
          <w:b/>
          <w:color w:val="2E74B5" w:themeColor="accent1" w:themeShade="BF"/>
          <w:sz w:val="26"/>
          <w:szCs w:val="26"/>
          <w:lang w:eastAsia="en-GB"/>
        </w:rPr>
        <w:t>WellChild</w:t>
      </w:r>
      <w:proofErr w:type="spellEnd"/>
      <w:r w:rsidRPr="00D01430">
        <w:rPr>
          <w:rFonts w:asciiTheme="majorHAnsi" w:hAnsiTheme="majorHAnsi" w:cs="Arial"/>
          <w:b/>
          <w:color w:val="2E74B5" w:themeColor="accent1" w:themeShade="BF"/>
          <w:sz w:val="26"/>
          <w:szCs w:val="26"/>
          <w:lang w:eastAsia="en-GB"/>
        </w:rPr>
        <w:t xml:space="preserve"> Awards </w:t>
      </w:r>
    </w:p>
    <w:p w:rsidR="00211ECF" w:rsidRDefault="00D01430" w:rsidP="00211ECF">
      <w:pPr>
        <w:rPr>
          <w:rFonts w:cs="Arial"/>
          <w:lang w:eastAsia="en-GB"/>
        </w:rPr>
      </w:pPr>
      <w:r w:rsidRPr="00D01430">
        <w:rPr>
          <w:rFonts w:cs="Arial"/>
          <w:lang w:eastAsia="en-GB"/>
        </w:rPr>
        <w:t xml:space="preserve">The </w:t>
      </w:r>
      <w:proofErr w:type="spellStart"/>
      <w:r w:rsidRPr="00D01430">
        <w:rPr>
          <w:rFonts w:cs="Arial"/>
          <w:lang w:eastAsia="en-GB"/>
        </w:rPr>
        <w:t>WellChild</w:t>
      </w:r>
      <w:proofErr w:type="spellEnd"/>
      <w:r w:rsidRPr="00D01430">
        <w:rPr>
          <w:rFonts w:cs="Arial"/>
          <w:lang w:eastAsia="en-GB"/>
        </w:rPr>
        <w:t xml:space="preserve"> Awards, in association with GSK, celebrate the inspirational qualities of the UK’s seriously ill children and young people along with the dedicated professionals who go that extra mile to make a difference to their lives.</w:t>
      </w:r>
    </w:p>
    <w:p w:rsidR="00D01430" w:rsidRDefault="00D01430" w:rsidP="00211ECF">
      <w:pPr>
        <w:rPr>
          <w:rFonts w:asciiTheme="majorHAnsi" w:hAnsiTheme="majorHAnsi"/>
          <w:b/>
          <w:color w:val="2E74B5" w:themeColor="accent1" w:themeShade="BF"/>
          <w:sz w:val="26"/>
          <w:szCs w:val="26"/>
        </w:rPr>
      </w:pPr>
    </w:p>
    <w:p w:rsidR="00211ECF" w:rsidRDefault="00211ECF" w:rsidP="00211ECF">
      <w:r>
        <w:rPr>
          <w:b/>
        </w:rPr>
        <w:t xml:space="preserve">Staff group: </w:t>
      </w:r>
      <w:r>
        <w:t>All staff</w:t>
      </w:r>
    </w:p>
    <w:p w:rsidR="00211ECF" w:rsidRDefault="00211ECF" w:rsidP="00211ECF">
      <w:r>
        <w:rPr>
          <w:b/>
        </w:rPr>
        <w:t>Deadline:</w:t>
      </w:r>
      <w:r>
        <w:t xml:space="preserve"> </w:t>
      </w:r>
      <w:r w:rsidR="00D01430">
        <w:t>7</w:t>
      </w:r>
      <w:r w:rsidR="00D01430" w:rsidRPr="00D01430">
        <w:rPr>
          <w:vertAlign w:val="superscript"/>
        </w:rPr>
        <w:t>th</w:t>
      </w:r>
      <w:r w:rsidR="00D01430">
        <w:t xml:space="preserve"> May 2019</w:t>
      </w:r>
    </w:p>
    <w:p w:rsidR="00D01430" w:rsidRPr="00D01430" w:rsidRDefault="00211ECF" w:rsidP="00D01430">
      <w:pPr>
        <w:rPr>
          <w:rFonts w:ascii="Calibri" w:hAnsi="Calibri" w:cs="Calibri"/>
          <w:color w:val="0563C1"/>
          <w:sz w:val="22"/>
          <w:szCs w:val="22"/>
          <w:u w:val="single"/>
          <w:lang w:eastAsia="en-GB"/>
        </w:rPr>
      </w:pPr>
      <w:r>
        <w:rPr>
          <w:b/>
        </w:rPr>
        <w:t xml:space="preserve">Apply:  </w:t>
      </w:r>
      <w:hyperlink r:id="rId41" w:history="1">
        <w:r w:rsidR="00D01430" w:rsidRPr="00D01430">
          <w:rPr>
            <w:rFonts w:ascii="Calibri" w:hAnsi="Calibri" w:cs="Calibri"/>
            <w:color w:val="0563C1"/>
            <w:sz w:val="22"/>
            <w:szCs w:val="22"/>
            <w:u w:val="single"/>
            <w:lang w:eastAsia="en-GB"/>
          </w:rPr>
          <w:t>https://www.wellchild.org.uk/awards/</w:t>
        </w:r>
      </w:hyperlink>
    </w:p>
    <w:p w:rsidR="00211ECF" w:rsidRDefault="00211ECF" w:rsidP="00211ECF">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774976" behindDoc="0" locked="0" layoutInCell="1" allowOverlap="1" wp14:anchorId="3FF6A77E" wp14:editId="748472E6">
                <wp:simplePos x="0" y="0"/>
                <wp:positionH relativeFrom="column">
                  <wp:posOffset>8890</wp:posOffset>
                </wp:positionH>
                <wp:positionV relativeFrom="paragraph">
                  <wp:posOffset>55880</wp:posOffset>
                </wp:positionV>
                <wp:extent cx="6163310" cy="29210"/>
                <wp:effectExtent l="0" t="0" r="27940" b="27940"/>
                <wp:wrapNone/>
                <wp:docPr id="2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89CCADB" id="Straight Connector 61" o:spid="_x0000_s1026" style="position:absolute;flip:y;z-index:251774976;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6IssAEAAD0DAAAOAAAAZHJzL2Uyb0RvYy54bWysUk1v2zAMvQ/YfxB0Xxy7S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" strokecolor="#5b9bd5" strokeweight=".18mm">
                <v:stroke joinstyle="miter"/>
              </v:line>
            </w:pict>
          </mc:Fallback>
        </mc:AlternateContent>
      </w:r>
    </w:p>
    <w:p w:rsidR="00D01430" w:rsidRDefault="00D01430" w:rsidP="00C869CD">
      <w:pPr>
        <w:rPr>
          <w:rFonts w:asciiTheme="majorHAnsi" w:hAnsiTheme="majorHAnsi" w:cs="Arial"/>
          <w:b/>
          <w:color w:val="2E74B5" w:themeColor="accent1" w:themeShade="BF"/>
          <w:sz w:val="26"/>
          <w:szCs w:val="26"/>
          <w:lang w:eastAsia="en-GB"/>
        </w:rPr>
      </w:pPr>
      <w:r w:rsidRPr="00D01430">
        <w:rPr>
          <w:rFonts w:asciiTheme="majorHAnsi" w:hAnsiTheme="majorHAnsi" w:cs="Arial"/>
          <w:b/>
          <w:color w:val="2E74B5" w:themeColor="accent1" w:themeShade="BF"/>
          <w:sz w:val="26"/>
          <w:szCs w:val="26"/>
          <w:lang w:eastAsia="en-GB"/>
        </w:rPr>
        <w:t xml:space="preserve">Workingmums.co.uk Top Employer Awards </w:t>
      </w:r>
    </w:p>
    <w:p w:rsidR="00C869CD" w:rsidRDefault="00D01430" w:rsidP="00C869CD">
      <w:pPr>
        <w:rPr>
          <w:rFonts w:cs="Arial"/>
          <w:lang w:eastAsia="en-GB"/>
        </w:rPr>
      </w:pPr>
      <w:r w:rsidRPr="00D01430">
        <w:rPr>
          <w:rFonts w:cs="Arial"/>
          <w:lang w:eastAsia="en-GB"/>
        </w:rPr>
        <w:t xml:space="preserve">Recognises employers who have embraced the business benefits of flexible working and have been proactive in seeking to recruit and retain talented staff, particularly working parents who want to combine successful careers with being a parent. Award categories include different sized employers, innovations, support, </w:t>
      </w:r>
      <w:proofErr w:type="gramStart"/>
      <w:r w:rsidRPr="00D01430">
        <w:rPr>
          <w:rFonts w:cs="Arial"/>
          <w:lang w:eastAsia="en-GB"/>
        </w:rPr>
        <w:t>talent</w:t>
      </w:r>
      <w:proofErr w:type="gramEnd"/>
      <w:r w:rsidRPr="00D01430">
        <w:rPr>
          <w:rFonts w:cs="Arial"/>
          <w:lang w:eastAsia="en-GB"/>
        </w:rPr>
        <w:t xml:space="preserve"> and career progression.</w:t>
      </w:r>
    </w:p>
    <w:p w:rsidR="00D01430" w:rsidRDefault="00D01430" w:rsidP="00C869CD">
      <w:pPr>
        <w:rPr>
          <w:rFonts w:asciiTheme="majorHAnsi" w:hAnsiTheme="majorHAnsi"/>
          <w:b/>
          <w:color w:val="2E74B5" w:themeColor="accent1" w:themeShade="BF"/>
          <w:sz w:val="26"/>
          <w:szCs w:val="26"/>
        </w:rPr>
      </w:pPr>
    </w:p>
    <w:p w:rsidR="00C869CD" w:rsidRDefault="00C869CD" w:rsidP="00C869CD">
      <w:r>
        <w:rPr>
          <w:b/>
        </w:rPr>
        <w:t xml:space="preserve">Staff group: </w:t>
      </w:r>
      <w:r w:rsidR="00D01430" w:rsidRPr="00D01430">
        <w:t>HR, Workforce and OD</w:t>
      </w:r>
    </w:p>
    <w:p w:rsidR="00C869CD" w:rsidRDefault="00C869CD" w:rsidP="00C869CD">
      <w:r>
        <w:rPr>
          <w:b/>
        </w:rPr>
        <w:t>Deadline:</w:t>
      </w:r>
      <w:r>
        <w:t xml:space="preserve"> </w:t>
      </w:r>
      <w:r w:rsidR="00D01430">
        <w:t>19</w:t>
      </w:r>
      <w:r w:rsidR="00D01430" w:rsidRPr="00D01430">
        <w:rPr>
          <w:vertAlign w:val="superscript"/>
        </w:rPr>
        <w:t>th</w:t>
      </w:r>
      <w:r w:rsidR="00D01430">
        <w:t xml:space="preserve"> July 2019</w:t>
      </w:r>
    </w:p>
    <w:p w:rsidR="00D01430" w:rsidRPr="00D01430" w:rsidRDefault="00C869CD" w:rsidP="00D01430">
      <w:pPr>
        <w:rPr>
          <w:rFonts w:ascii="Calibri" w:hAnsi="Calibri" w:cs="Calibri"/>
          <w:color w:val="0563C1"/>
          <w:sz w:val="22"/>
          <w:szCs w:val="22"/>
          <w:u w:val="single"/>
          <w:lang w:eastAsia="en-GB"/>
        </w:rPr>
      </w:pPr>
      <w:r>
        <w:rPr>
          <w:b/>
        </w:rPr>
        <w:t xml:space="preserve">Apply:  </w:t>
      </w:r>
      <w:hyperlink r:id="rId42" w:history="1">
        <w:r w:rsidR="00D01430" w:rsidRPr="00D01430">
          <w:rPr>
            <w:rFonts w:ascii="Calibri" w:hAnsi="Calibri" w:cs="Calibri"/>
            <w:color w:val="0563C1"/>
            <w:sz w:val="22"/>
            <w:szCs w:val="22"/>
            <w:u w:val="single"/>
            <w:lang w:eastAsia="en-GB"/>
          </w:rPr>
          <w:t>http://www.workingmums.co.uk/top-employer-awards/</w:t>
        </w:r>
      </w:hyperlink>
    </w:p>
    <w:p w:rsidR="00C869CD" w:rsidRDefault="00C869CD" w:rsidP="00C869CD">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777024" behindDoc="0" locked="0" layoutInCell="1" allowOverlap="1" wp14:anchorId="53828C22" wp14:editId="5246C5B9">
                <wp:simplePos x="0" y="0"/>
                <wp:positionH relativeFrom="column">
                  <wp:posOffset>8890</wp:posOffset>
                </wp:positionH>
                <wp:positionV relativeFrom="paragraph">
                  <wp:posOffset>55880</wp:posOffset>
                </wp:positionV>
                <wp:extent cx="6163310" cy="29210"/>
                <wp:effectExtent l="0" t="0" r="27940" b="27940"/>
                <wp:wrapNone/>
                <wp:docPr id="2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3ADB2E7" id="Straight Connector 61" o:spid="_x0000_s1026" style="position:absolute;flip:y;z-index:25177702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" strokecolor="#5b9bd5" strokeweight=".18mm">
                <v:stroke joinstyle="miter"/>
              </v:line>
            </w:pict>
          </mc:Fallback>
        </mc:AlternateContent>
      </w:r>
    </w:p>
    <w:p w:rsidR="00D01430" w:rsidRDefault="00D01430" w:rsidP="00D01430">
      <w:pPr>
        <w:rPr>
          <w:rFonts w:asciiTheme="majorHAnsi" w:hAnsiTheme="majorHAnsi" w:cs="Arial"/>
          <w:b/>
          <w:color w:val="2E74B5" w:themeColor="accent1" w:themeShade="BF"/>
          <w:sz w:val="26"/>
          <w:szCs w:val="26"/>
          <w:lang w:eastAsia="en-GB"/>
        </w:rPr>
      </w:pPr>
      <w:r w:rsidRPr="00D01430">
        <w:rPr>
          <w:rFonts w:asciiTheme="majorHAnsi" w:hAnsiTheme="majorHAnsi" w:cs="Arial"/>
          <w:b/>
          <w:color w:val="2E74B5" w:themeColor="accent1" w:themeShade="BF"/>
          <w:sz w:val="26"/>
          <w:szCs w:val="26"/>
          <w:lang w:eastAsia="en-GB"/>
        </w:rPr>
        <w:t>Zenith Global Health Awards</w:t>
      </w:r>
    </w:p>
    <w:p w:rsidR="00D01430" w:rsidRDefault="00D01430" w:rsidP="00D01430">
      <w:pPr>
        <w:rPr>
          <w:rFonts w:cs="Arial"/>
          <w:lang w:eastAsia="en-GB"/>
        </w:rPr>
      </w:pPr>
      <w:r w:rsidRPr="00D01430">
        <w:rPr>
          <w:rFonts w:cs="Arial"/>
          <w:lang w:eastAsia="en-GB"/>
        </w:rPr>
        <w:t>Recognises that many healthcare and Allied Healthcare Professionals go beyond the call of duty to ensure delivery and sustenance of quality care for patients globally.</w:t>
      </w:r>
    </w:p>
    <w:p w:rsidR="00D01430" w:rsidRDefault="00D01430" w:rsidP="00D01430">
      <w:pPr>
        <w:rPr>
          <w:rFonts w:asciiTheme="majorHAnsi" w:hAnsiTheme="majorHAnsi"/>
          <w:b/>
          <w:color w:val="2E74B5" w:themeColor="accent1" w:themeShade="BF"/>
          <w:sz w:val="26"/>
          <w:szCs w:val="26"/>
        </w:rPr>
      </w:pPr>
    </w:p>
    <w:p w:rsidR="00D01430" w:rsidRDefault="00D01430" w:rsidP="00D01430">
      <w:r>
        <w:rPr>
          <w:b/>
        </w:rPr>
        <w:t xml:space="preserve">Staff group: </w:t>
      </w:r>
      <w:r w:rsidRPr="00D01430">
        <w:t>Allied Health Professionals</w:t>
      </w:r>
    </w:p>
    <w:p w:rsidR="00D01430" w:rsidRDefault="00D01430" w:rsidP="00D01430">
      <w:r>
        <w:rPr>
          <w:b/>
        </w:rPr>
        <w:t>Deadline:</w:t>
      </w:r>
      <w:r>
        <w:t xml:space="preserve"> </w:t>
      </w:r>
      <w:r>
        <w:t>30</w:t>
      </w:r>
      <w:r w:rsidRPr="00D01430">
        <w:rPr>
          <w:vertAlign w:val="superscript"/>
        </w:rPr>
        <w:t>th</w:t>
      </w:r>
      <w:r>
        <w:t xml:space="preserve"> June 2019</w:t>
      </w:r>
    </w:p>
    <w:p w:rsidR="00D01430" w:rsidRPr="00D01430" w:rsidRDefault="00D01430" w:rsidP="00D01430">
      <w:pPr>
        <w:rPr>
          <w:rFonts w:ascii="Calibri" w:hAnsi="Calibri" w:cs="Calibri"/>
          <w:color w:val="0563C1"/>
          <w:sz w:val="22"/>
          <w:szCs w:val="22"/>
          <w:u w:val="single"/>
          <w:lang w:eastAsia="en-GB"/>
        </w:rPr>
      </w:pPr>
      <w:r>
        <w:rPr>
          <w:b/>
        </w:rPr>
        <w:t xml:space="preserve">Apply:  </w:t>
      </w:r>
      <w:hyperlink r:id="rId43" w:history="1">
        <w:r w:rsidRPr="00D01430">
          <w:rPr>
            <w:rFonts w:ascii="Calibri" w:hAnsi="Calibri" w:cs="Calibri"/>
            <w:color w:val="0563C1"/>
            <w:sz w:val="22"/>
            <w:szCs w:val="22"/>
            <w:u w:val="single"/>
            <w:lang w:eastAsia="en-GB"/>
          </w:rPr>
          <w:t>http://zenithglobalhealth.com/awards/</w:t>
        </w:r>
      </w:hyperlink>
    </w:p>
    <w:p w:rsidR="00D01430" w:rsidRDefault="00D01430" w:rsidP="00D01430">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893760" behindDoc="0" locked="0" layoutInCell="1" allowOverlap="1" wp14:anchorId="55396685" wp14:editId="161ED615">
                <wp:simplePos x="0" y="0"/>
                <wp:positionH relativeFrom="column">
                  <wp:posOffset>8890</wp:posOffset>
                </wp:positionH>
                <wp:positionV relativeFrom="paragraph">
                  <wp:posOffset>55880</wp:posOffset>
                </wp:positionV>
                <wp:extent cx="6163310" cy="29210"/>
                <wp:effectExtent l="0" t="0" r="27940" b="27940"/>
                <wp:wrapNone/>
                <wp:docPr id="7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64D88D7D" id="Straight Connector 61" o:spid="_x0000_s1026" style="position:absolute;flip:y;z-index:25189376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P1vqc+vAQAAPQMAAA4AAAAAAAAAAAAAAAAALgIAAGRycy9lMm9Eb2MueG1sUEsB&#10;Ai0AFAAGAAgAAAAhAB3LGPjbAAAABgEAAA8AAAAAAAAAAAAAAAAACQQAAGRycy9kb3ducmV2Lnht&#10;bFBLBQYAAAAABAAEAPMAAAARBQAAAAA=&#10;" strokecolor="#5b9bd5" strokeweight=".18mm">
                <v:stroke joinstyle="miter"/>
              </v:line>
            </w:pict>
          </mc:Fallback>
        </mc:AlternateContent>
      </w:r>
    </w:p>
    <w:p w:rsidR="00107200" w:rsidRDefault="003F10F5" w:rsidP="00D01430">
      <w:pPr>
        <w:rPr>
          <w:rFonts w:ascii="Calibri" w:hAnsi="Calibri"/>
          <w:color w:val="0563C1"/>
          <w:u w:val="single"/>
          <w:lang w:eastAsia="en-GB"/>
        </w:rPr>
      </w:pPr>
      <w:r>
        <w:rPr>
          <w:rFonts w:asciiTheme="majorHAnsi" w:hAnsiTheme="majorHAnsi"/>
          <w:b/>
          <w:color w:val="2E74B5" w:themeColor="accent1" w:themeShade="BF"/>
          <w:sz w:val="26"/>
          <w:szCs w:val="26"/>
        </w:rPr>
        <w:br w:type="page"/>
      </w:r>
    </w:p>
    <w:p w:rsidR="00107200" w:rsidRDefault="009D0C46" w:rsidP="000B2481">
      <w:pPr>
        <w:rPr>
          <w:rFonts w:asciiTheme="majorHAnsi" w:hAnsiTheme="majorHAnsi"/>
          <w:b/>
          <w:sz w:val="16"/>
          <w:szCs w:val="16"/>
        </w:rPr>
      </w:pPr>
      <w:r>
        <w:rPr>
          <w:noProof/>
          <w:lang w:eastAsia="en-GB"/>
        </w:rPr>
        <w:lastRenderedPageBreak/>
        <mc:AlternateContent>
          <mc:Choice Requires="wps">
            <w:drawing>
              <wp:anchor distT="0" distB="0" distL="114300" distR="114300" simplePos="0" relativeHeight="9" behindDoc="0" locked="0" layoutInCell="1" allowOverlap="1" wp14:anchorId="6BD9EC40" wp14:editId="224946CB">
                <wp:simplePos x="0" y="0"/>
                <wp:positionH relativeFrom="column">
                  <wp:posOffset>6985</wp:posOffset>
                </wp:positionH>
                <wp:positionV relativeFrom="paragraph">
                  <wp:posOffset>27940</wp:posOffset>
                </wp:positionV>
                <wp:extent cx="6163310" cy="29210"/>
                <wp:effectExtent l="0" t="0" r="27940" b="27940"/>
                <wp:wrapNone/>
                <wp:docPr id="51" name="Straight Connector 57"/>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DF887A" id="Straight Connector 57" o:spid="_x0000_s1026" style="position:absolute;flip:y;z-index:9;visibility:visible;mso-wrap-style:square;mso-wrap-distance-left:9pt;mso-wrap-distance-top:0;mso-wrap-distance-right:9pt;mso-wrap-distance-bottom:0;mso-position-horizontal:absolute;mso-position-horizontal-relative:text;mso-position-vertical:absolute;mso-position-vertical-relative:text" from=".55pt,2.2pt" to="485.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" strokecolor="#5b9bd5" strokeweight=".18mm">
                <v:stroke joinstyle="miter"/>
              </v:line>
            </w:pict>
          </mc:Fallback>
        </mc:AlternateContent>
      </w:r>
    </w:p>
    <w:p w:rsidR="00107200" w:rsidRDefault="004A3002" w:rsidP="009D0C46">
      <w:pPr>
        <w:rPr>
          <w:rFonts w:asciiTheme="majorHAnsi" w:hAnsiTheme="majorHAnsi"/>
          <w:b/>
          <w:sz w:val="26"/>
          <w:szCs w:val="26"/>
        </w:rPr>
      </w:pPr>
      <w:r>
        <w:rPr>
          <w:rFonts w:asciiTheme="majorHAnsi" w:hAnsiTheme="majorHAnsi"/>
          <w:b/>
          <w:sz w:val="26"/>
          <w:szCs w:val="26"/>
        </w:rPr>
        <w:t>The following sites also have ongoing awards/prizes and should be checked each month:</w:t>
      </w:r>
    </w:p>
    <w:p w:rsidR="00107200" w:rsidRDefault="00DC5BFB" w:rsidP="000B2481">
      <w:pPr>
        <w:pStyle w:val="ListParagraph"/>
        <w:numPr>
          <w:ilvl w:val="0"/>
          <w:numId w:val="1"/>
        </w:numPr>
        <w:ind w:left="1080"/>
      </w:pPr>
      <w:hyperlink r:id="rId44">
        <w:r w:rsidR="004A3002">
          <w:rPr>
            <w:rStyle w:val="InternetLink"/>
          </w:rPr>
          <w:t>National Institute of for Health Research</w:t>
        </w:r>
      </w:hyperlink>
    </w:p>
    <w:p w:rsidR="00107200" w:rsidRDefault="00DC5BFB" w:rsidP="000B2481">
      <w:pPr>
        <w:pStyle w:val="ListParagraph"/>
        <w:numPr>
          <w:ilvl w:val="0"/>
          <w:numId w:val="1"/>
        </w:numPr>
        <w:ind w:left="1080"/>
      </w:pPr>
      <w:hyperlink r:id="rId45">
        <w:r w:rsidR="004A3002">
          <w:rPr>
            <w:rStyle w:val="InternetLink"/>
          </w:rPr>
          <w:t>Medical Research Council Awards</w:t>
        </w:r>
      </w:hyperlink>
    </w:p>
    <w:p w:rsidR="00107200" w:rsidRDefault="00DC5BFB" w:rsidP="000B2481">
      <w:pPr>
        <w:pStyle w:val="ListParagraph"/>
        <w:numPr>
          <w:ilvl w:val="0"/>
          <w:numId w:val="1"/>
        </w:numPr>
        <w:ind w:left="1080"/>
      </w:pPr>
      <w:hyperlink r:id="rId46">
        <w:r w:rsidR="004A3002">
          <w:rPr>
            <w:rStyle w:val="InternetLink"/>
          </w:rPr>
          <w:t>Welcome Trust Funding Opportunities</w:t>
        </w:r>
      </w:hyperlink>
    </w:p>
    <w:p w:rsidR="00107200" w:rsidRDefault="00DC5BFB" w:rsidP="000B2481">
      <w:pPr>
        <w:pStyle w:val="ListParagraph"/>
        <w:numPr>
          <w:ilvl w:val="0"/>
          <w:numId w:val="1"/>
        </w:numPr>
        <w:ind w:left="1080"/>
      </w:pPr>
      <w:hyperlink r:id="rId47">
        <w:r w:rsidR="004A3002">
          <w:rPr>
            <w:rStyle w:val="InternetLink"/>
          </w:rPr>
          <w:t>Royal College of Surgeons</w:t>
        </w:r>
      </w:hyperlink>
    </w:p>
    <w:p w:rsidR="00107200" w:rsidRDefault="00DC5BFB" w:rsidP="000B2481">
      <w:pPr>
        <w:pStyle w:val="ListParagraph"/>
        <w:numPr>
          <w:ilvl w:val="0"/>
          <w:numId w:val="1"/>
        </w:numPr>
        <w:ind w:left="1080"/>
      </w:pPr>
      <w:hyperlink r:id="rId48">
        <w:r w:rsidR="004A3002">
          <w:rPr>
            <w:rStyle w:val="InternetLink"/>
          </w:rPr>
          <w:t>The Royal College of Physicians</w:t>
        </w:r>
      </w:hyperlink>
    </w:p>
    <w:p w:rsidR="00107200" w:rsidRDefault="00DC5BFB" w:rsidP="000B2481">
      <w:pPr>
        <w:pStyle w:val="ListParagraph"/>
        <w:numPr>
          <w:ilvl w:val="0"/>
          <w:numId w:val="1"/>
        </w:numPr>
        <w:ind w:left="1080"/>
      </w:pPr>
      <w:hyperlink r:id="rId49">
        <w:r w:rsidR="004A3002">
          <w:rPr>
            <w:rStyle w:val="InternetLink"/>
          </w:rPr>
          <w:t>Royal College of Ophthalmologists Awards</w:t>
        </w:r>
      </w:hyperlink>
    </w:p>
    <w:p w:rsidR="00107200" w:rsidRDefault="00DC5BFB" w:rsidP="000B2481">
      <w:pPr>
        <w:pStyle w:val="ListParagraph"/>
        <w:numPr>
          <w:ilvl w:val="0"/>
          <w:numId w:val="1"/>
        </w:numPr>
        <w:ind w:left="1080"/>
      </w:pPr>
      <w:hyperlink r:id="rId50">
        <w:r w:rsidR="004A3002">
          <w:rPr>
            <w:rStyle w:val="InternetLink"/>
          </w:rPr>
          <w:t>The Royal Society of Medicine</w:t>
        </w:r>
      </w:hyperlink>
    </w:p>
    <w:p w:rsidR="00107200" w:rsidRDefault="00DC5BFB" w:rsidP="000B2481">
      <w:pPr>
        <w:pStyle w:val="ListParagraph"/>
        <w:numPr>
          <w:ilvl w:val="0"/>
          <w:numId w:val="1"/>
        </w:numPr>
        <w:ind w:left="1080"/>
      </w:pPr>
      <w:hyperlink r:id="rId51">
        <w:r w:rsidR="004A3002">
          <w:rPr>
            <w:rStyle w:val="InternetLink"/>
          </w:rPr>
          <w:t>National Student Association of Medical Research (NSAMR) Student Awards/Prizes</w:t>
        </w:r>
      </w:hyperlink>
    </w:p>
    <w:p w:rsidR="00107200" w:rsidRDefault="00DC5BFB" w:rsidP="000B2481">
      <w:pPr>
        <w:pStyle w:val="ListParagraph"/>
        <w:numPr>
          <w:ilvl w:val="0"/>
          <w:numId w:val="1"/>
        </w:numPr>
        <w:ind w:left="1080"/>
      </w:pPr>
      <w:hyperlink r:id="rId52">
        <w:r w:rsidR="004A3002">
          <w:rPr>
            <w:rStyle w:val="InternetLink"/>
          </w:rPr>
          <w:t>HCA awards</w:t>
        </w:r>
      </w:hyperlink>
    </w:p>
    <w:p w:rsidR="00107200" w:rsidRDefault="00DC5BFB" w:rsidP="000B2481">
      <w:pPr>
        <w:pStyle w:val="ListParagraph"/>
        <w:numPr>
          <w:ilvl w:val="0"/>
          <w:numId w:val="1"/>
        </w:numPr>
        <w:ind w:left="1080"/>
      </w:pPr>
      <w:hyperlink r:id="rId53">
        <w:r w:rsidR="004A3002">
          <w:rPr>
            <w:rStyle w:val="InternetLink"/>
          </w:rPr>
          <w:t>RCN Foundation Health Care Assistant Awards</w:t>
        </w:r>
      </w:hyperlink>
    </w:p>
    <w:p w:rsidR="00107200" w:rsidRDefault="00DC5BFB" w:rsidP="000B2481">
      <w:pPr>
        <w:pStyle w:val="ListParagraph"/>
        <w:numPr>
          <w:ilvl w:val="0"/>
          <w:numId w:val="1"/>
        </w:numPr>
        <w:ind w:left="1080"/>
      </w:pPr>
      <w:hyperlink r:id="rId54">
        <w:r w:rsidR="004A3002">
          <w:rPr>
            <w:rStyle w:val="InternetLink"/>
          </w:rPr>
          <w:t>The Academy of Fabulous NHS Stuff</w:t>
        </w:r>
      </w:hyperlink>
    </w:p>
    <w:p w:rsidR="00107200" w:rsidRDefault="00DC5BFB" w:rsidP="000B2481">
      <w:pPr>
        <w:pStyle w:val="ListParagraph"/>
        <w:numPr>
          <w:ilvl w:val="0"/>
          <w:numId w:val="1"/>
        </w:numPr>
        <w:ind w:left="1080"/>
      </w:pPr>
      <w:hyperlink r:id="rId55">
        <w:r w:rsidR="004A3002">
          <w:rPr>
            <w:rStyle w:val="InternetLink"/>
          </w:rPr>
          <w:t>Great British Care Awards</w:t>
        </w:r>
      </w:hyperlink>
    </w:p>
    <w:p w:rsidR="00107200" w:rsidRDefault="00107200" w:rsidP="000B2481">
      <w:pPr>
        <w:ind w:left="720"/>
      </w:pPr>
    </w:p>
    <w:p w:rsidR="00107200" w:rsidRDefault="00107200" w:rsidP="000B2481">
      <w:pPr>
        <w:sectPr w:rsidR="00107200">
          <w:headerReference w:type="default" r:id="rId56"/>
          <w:footerReference w:type="default" r:id="rId57"/>
          <w:type w:val="continuous"/>
          <w:pgSz w:w="11906" w:h="16838"/>
          <w:pgMar w:top="1723" w:right="1440" w:bottom="1440" w:left="1440" w:header="1440" w:footer="708" w:gutter="0"/>
          <w:cols w:space="720"/>
          <w:formProt w:val="0"/>
          <w:docGrid w:linePitch="312" w:charSpace="-2049"/>
        </w:sectPr>
      </w:pPr>
    </w:p>
    <w:p w:rsidR="00C6334F" w:rsidRDefault="00C6334F" w:rsidP="000B2481"/>
    <w:sectPr w:rsidR="00C6334F">
      <w:type w:val="continuous"/>
      <w:pgSz w:w="11906" w:h="16838"/>
      <w:pgMar w:top="1723" w:right="1440" w:bottom="1440" w:left="1440" w:header="1440" w:footer="708" w:gutter="0"/>
      <w:cols w:space="720"/>
      <w:formProt w:val="0"/>
      <w:docGrid w:linePitch="312"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5B6" w:rsidRDefault="001015B6">
      <w:r>
        <w:separator/>
      </w:r>
    </w:p>
  </w:endnote>
  <w:endnote w:type="continuationSeparator" w:id="0">
    <w:p w:rsidR="001015B6" w:rsidRDefault="00101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BFB" w:rsidRDefault="00DC5BFB">
    <w:pPr>
      <w:pStyle w:val="Footer"/>
      <w:rPr>
        <w:sz w:val="16"/>
        <w:szCs w:val="16"/>
      </w:rPr>
    </w:pPr>
    <w:r>
      <w:rPr>
        <w:noProof/>
        <w:sz w:val="16"/>
        <w:szCs w:val="16"/>
        <w:lang w:eastAsia="en-GB"/>
      </w:rPr>
      <w:drawing>
        <wp:anchor distT="0" distB="0" distL="114300" distR="114300" simplePos="0" relativeHeight="12" behindDoc="0" locked="0" layoutInCell="1" allowOverlap="1" wp14:anchorId="3699C74D" wp14:editId="447F96C2">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102" y="0"/>
              <wp:lineTo x="-102" y="20371"/>
              <wp:lineTo x="20730" y="20371"/>
              <wp:lineTo x="20730" y="0"/>
              <wp:lineTo x="-102" y="0"/>
            </wp:wrapPolygon>
          </wp:wrapTight>
          <wp:docPr id="4"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8"/>
                  <pic:cNvPicPr>
                    <a:picLocks noChangeAspect="1" noChangeArrowheads="1"/>
                  </pic:cNvPicPr>
                </pic:nvPicPr>
                <pic:blipFill>
                  <a:blip r:embed="rId1"/>
                  <a:stretch>
                    <a:fillRect/>
                  </a:stretch>
                </pic:blipFill>
                <pic:spPr bwMode="auto">
                  <a:xfrm>
                    <a:off x="0" y="0"/>
                    <a:ext cx="476250" cy="4826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5B6" w:rsidRDefault="001015B6">
      <w:r>
        <w:separator/>
      </w:r>
    </w:p>
  </w:footnote>
  <w:footnote w:type="continuationSeparator" w:id="0">
    <w:p w:rsidR="001015B6" w:rsidRDefault="00101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BFB" w:rsidRDefault="00DC5BFB">
    <w:pPr>
      <w:pStyle w:val="Header"/>
      <w:tabs>
        <w:tab w:val="left" w:pos="7470"/>
      </w:tabs>
      <w:rPr>
        <w:b/>
        <w:color w:val="2E74B5" w:themeColor="accent1" w:themeShade="BF"/>
        <w:sz w:val="40"/>
        <w:szCs w:val="40"/>
      </w:rPr>
    </w:pPr>
    <w:r>
      <w:rPr>
        <w:b/>
        <w:color w:val="2E74B5" w:themeColor="accent1" w:themeShade="BF"/>
        <w:sz w:val="40"/>
        <w:szCs w:val="40"/>
      </w:rPr>
      <w:t xml:space="preserve">Get Recognised for Excellence              </w:t>
    </w:r>
    <w:sdt>
      <w:sdtPr>
        <w:alias w:val="Insert logo here"/>
        <w:id w:val="2026675239"/>
      </w:sdtPr>
      <w:sdtContent/>
    </w:sdt>
  </w:p>
  <w:p w:rsidR="00DC5BFB" w:rsidRDefault="00DC5BFB">
    <w:pPr>
      <w:pStyle w:val="Header"/>
    </w:pPr>
  </w:p>
  <w:p w:rsidR="00DC5BFB" w:rsidRDefault="00DC5BFB">
    <w:pPr>
      <w:pStyle w:val="Footer"/>
      <w:rPr>
        <w:sz w:val="16"/>
        <w:szCs w:val="16"/>
      </w:rPr>
    </w:pPr>
    <w:r>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DC5BFB" w:rsidRDefault="00DC5BFB">
    <w:r>
      <w:rPr>
        <w:noProof/>
        <w:lang w:eastAsia="en-GB"/>
      </w:rPr>
      <mc:AlternateContent>
        <mc:Choice Requires="wps">
          <w:drawing>
            <wp:anchor distT="0" distB="0" distL="114300" distR="114300" simplePos="0" relativeHeight="31" behindDoc="1" locked="0" layoutInCell="1" allowOverlap="1" wp14:anchorId="68995ED9" wp14:editId="5ED89A06">
              <wp:simplePos x="0" y="0"/>
              <wp:positionH relativeFrom="column">
                <wp:posOffset>9525</wp:posOffset>
              </wp:positionH>
              <wp:positionV relativeFrom="paragraph">
                <wp:posOffset>95885</wp:posOffset>
              </wp:positionV>
              <wp:extent cx="5868035" cy="1270"/>
              <wp:effectExtent l="0" t="0" r="19050" b="19050"/>
              <wp:wrapNone/>
              <wp:docPr id="2" name="Straight Connector 9"/>
              <wp:cNvGraphicFramePr/>
              <a:graphic xmlns:a="http://schemas.openxmlformats.org/drawingml/2006/main">
                <a:graphicData uri="http://schemas.microsoft.com/office/word/2010/wordprocessingShape">
                  <wps:wsp>
                    <wps:cNvCnPr/>
                    <wps:spPr>
                      <a:xfrm>
                        <a:off x="0" y="0"/>
                        <a:ext cx="5867280" cy="720"/>
                      </a:xfrm>
                      <a:prstGeom prst="line">
                        <a:avLst/>
                      </a:prstGeom>
                      <a:ln/>
                    </wps:spPr>
                    <wps:style>
                      <a:lnRef idx="1">
                        <a:schemeClr val="accent1"/>
                      </a:lnRef>
                      <a:fillRef idx="0">
                        <a:schemeClr val="accent1"/>
                      </a:fillRef>
                      <a:effectRef idx="0">
                        <a:schemeClr val="accent1"/>
                      </a:effectRef>
                      <a:fontRef idx="minor"/>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9E77289" id="Straight Connector 9" o:spid="_x0000_s1026" style="position:absolute;z-index:-503316449;visibility:visible;mso-wrap-style:square;mso-wrap-distance-left:9pt;mso-wrap-distance-top:0;mso-wrap-distance-right:9pt;mso-wrap-distance-bottom:0;mso-position-horizontal:absolute;mso-position-horizontal-relative:text;mso-position-vertical:absolute;mso-position-vertical-relative:text" from=".75pt,7.55pt" to="462.8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" strokecolor="#5b9bd5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936FD6"/>
    <w:multiLevelType w:val="multilevel"/>
    <w:tmpl w:val="52D65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6956436C"/>
    <w:multiLevelType w:val="multilevel"/>
    <w:tmpl w:val="93BE4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4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200"/>
    <w:rsid w:val="00025BE4"/>
    <w:rsid w:val="00037B76"/>
    <w:rsid w:val="000B2481"/>
    <w:rsid w:val="000F1820"/>
    <w:rsid w:val="001015B6"/>
    <w:rsid w:val="00107200"/>
    <w:rsid w:val="001368C3"/>
    <w:rsid w:val="00146258"/>
    <w:rsid w:val="00166163"/>
    <w:rsid w:val="001833BA"/>
    <w:rsid w:val="001B0592"/>
    <w:rsid w:val="001C0EB4"/>
    <w:rsid w:val="001C2926"/>
    <w:rsid w:val="001C3AB3"/>
    <w:rsid w:val="001D24DB"/>
    <w:rsid w:val="00211ECF"/>
    <w:rsid w:val="00227840"/>
    <w:rsid w:val="00236CD5"/>
    <w:rsid w:val="002446A1"/>
    <w:rsid w:val="002E1839"/>
    <w:rsid w:val="002E1D92"/>
    <w:rsid w:val="002F2414"/>
    <w:rsid w:val="0030319B"/>
    <w:rsid w:val="0039755E"/>
    <w:rsid w:val="003E009F"/>
    <w:rsid w:val="003F10F5"/>
    <w:rsid w:val="0040046A"/>
    <w:rsid w:val="00406C09"/>
    <w:rsid w:val="00453883"/>
    <w:rsid w:val="0046084A"/>
    <w:rsid w:val="004A3002"/>
    <w:rsid w:val="004D3110"/>
    <w:rsid w:val="004D4D0D"/>
    <w:rsid w:val="004E03F7"/>
    <w:rsid w:val="004E1AC1"/>
    <w:rsid w:val="0056619F"/>
    <w:rsid w:val="00567F15"/>
    <w:rsid w:val="005A7A91"/>
    <w:rsid w:val="005C23D0"/>
    <w:rsid w:val="005C332C"/>
    <w:rsid w:val="00602572"/>
    <w:rsid w:val="006634C4"/>
    <w:rsid w:val="00686208"/>
    <w:rsid w:val="006A2F76"/>
    <w:rsid w:val="006A7EC6"/>
    <w:rsid w:val="006D1CD1"/>
    <w:rsid w:val="006D3E19"/>
    <w:rsid w:val="006F78C7"/>
    <w:rsid w:val="00747972"/>
    <w:rsid w:val="00765E35"/>
    <w:rsid w:val="00781270"/>
    <w:rsid w:val="007868B0"/>
    <w:rsid w:val="007B4359"/>
    <w:rsid w:val="007B6209"/>
    <w:rsid w:val="00804638"/>
    <w:rsid w:val="00805B62"/>
    <w:rsid w:val="00835573"/>
    <w:rsid w:val="00877D2E"/>
    <w:rsid w:val="008C3207"/>
    <w:rsid w:val="008C5FD9"/>
    <w:rsid w:val="00902740"/>
    <w:rsid w:val="00951956"/>
    <w:rsid w:val="009D0C46"/>
    <w:rsid w:val="009D4C22"/>
    <w:rsid w:val="009F21FB"/>
    <w:rsid w:val="009F5BDA"/>
    <w:rsid w:val="00A63EFC"/>
    <w:rsid w:val="00AA0E08"/>
    <w:rsid w:val="00AA45BA"/>
    <w:rsid w:val="00AA5E4C"/>
    <w:rsid w:val="00B55B9B"/>
    <w:rsid w:val="00B64734"/>
    <w:rsid w:val="00BC75C8"/>
    <w:rsid w:val="00C06EAA"/>
    <w:rsid w:val="00C10668"/>
    <w:rsid w:val="00C23F70"/>
    <w:rsid w:val="00C6334F"/>
    <w:rsid w:val="00C869CD"/>
    <w:rsid w:val="00CB744E"/>
    <w:rsid w:val="00CC31AF"/>
    <w:rsid w:val="00CF7AAA"/>
    <w:rsid w:val="00D01430"/>
    <w:rsid w:val="00D21D1D"/>
    <w:rsid w:val="00D30B6E"/>
    <w:rsid w:val="00D37345"/>
    <w:rsid w:val="00D807BF"/>
    <w:rsid w:val="00DC3F6D"/>
    <w:rsid w:val="00DC5BFB"/>
    <w:rsid w:val="00DF6AFE"/>
    <w:rsid w:val="00E32C0F"/>
    <w:rsid w:val="00E73A2D"/>
    <w:rsid w:val="00ED4992"/>
    <w:rsid w:val="00EE3517"/>
    <w:rsid w:val="00EF4696"/>
    <w:rsid w:val="00EF6A81"/>
    <w:rsid w:val="00F01761"/>
    <w:rsid w:val="00F31BC3"/>
    <w:rsid w:val="00F40EAE"/>
    <w:rsid w:val="00F731D8"/>
    <w:rsid w:val="00F73A52"/>
    <w:rsid w:val="00F757FF"/>
    <w:rsid w:val="00F82C7A"/>
    <w:rsid w:val="00FF33F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AF667"/>
  <w15:docId w15:val="{F799F1BD-77EB-0546-8CA3-25A8DECE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696"/>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3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1">
    <w:name w:val="Unresolved Mention1"/>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F74326"/>
    <w:pPr>
      <w:tabs>
        <w:tab w:val="center" w:pos="4513"/>
        <w:tab w:val="right" w:pos="9026"/>
      </w:tabs>
    </w:pPr>
  </w:style>
  <w:style w:type="paragraph" w:styleId="Footer">
    <w:name w:val="footer"/>
    <w:basedOn w:val="Normal"/>
    <w:link w:val="FooterChar"/>
    <w:uiPriority w:val="99"/>
    <w:unhideWhenUsed/>
    <w:rsid w:val="00F74326"/>
    <w:pPr>
      <w:tabs>
        <w:tab w:val="center" w:pos="4513"/>
        <w:tab w:val="right" w:pos="9026"/>
      </w:tabs>
    </w:pPr>
  </w:style>
  <w:style w:type="paragraph" w:styleId="BalloonText">
    <w:name w:val="Balloon Text"/>
    <w:basedOn w:val="Normal"/>
    <w:link w:val="BalloonTextChar"/>
    <w:uiPriority w:val="99"/>
    <w:semiHidden/>
    <w:unhideWhenUsed/>
    <w:qFormat/>
    <w:rsid w:val="00D976EB"/>
    <w:rPr>
      <w:rFonts w:ascii="Tahoma" w:hAnsi="Tahoma" w:cs="Tahoma"/>
      <w:sz w:val="16"/>
      <w:szCs w:val="16"/>
    </w:rPr>
  </w:style>
  <w:style w:type="paragraph" w:styleId="ListParagraph">
    <w:name w:val="List Paragraph"/>
    <w:basedOn w:val="Normal"/>
    <w:uiPriority w:val="34"/>
    <w:qFormat/>
    <w:rsid w:val="0058340E"/>
    <w:pPr>
      <w:ind w:left="720"/>
    </w:pPr>
    <w:rPr>
      <w:rFonts w:ascii="Calibri" w:hAnsi="Calibri"/>
    </w:rPr>
  </w:style>
  <w:style w:type="character" w:styleId="Hyperlink">
    <w:name w:val="Hyperlink"/>
    <w:basedOn w:val="DefaultParagraphFont"/>
    <w:uiPriority w:val="99"/>
    <w:unhideWhenUsed/>
    <w:rsid w:val="00D21D1D"/>
    <w:rPr>
      <w:color w:val="0563C1" w:themeColor="hyperlink"/>
      <w:u w:val="single"/>
    </w:rPr>
  </w:style>
  <w:style w:type="character" w:customStyle="1" w:styleId="UnresolvedMention">
    <w:name w:val="Unresolved Mention"/>
    <w:basedOn w:val="DefaultParagraphFont"/>
    <w:uiPriority w:val="99"/>
    <w:semiHidden/>
    <w:unhideWhenUsed/>
    <w:rsid w:val="00EF4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943">
      <w:bodyDiv w:val="1"/>
      <w:marLeft w:val="0"/>
      <w:marRight w:val="0"/>
      <w:marTop w:val="0"/>
      <w:marBottom w:val="0"/>
      <w:divBdr>
        <w:top w:val="none" w:sz="0" w:space="0" w:color="auto"/>
        <w:left w:val="none" w:sz="0" w:space="0" w:color="auto"/>
        <w:bottom w:val="none" w:sz="0" w:space="0" w:color="auto"/>
        <w:right w:val="none" w:sz="0" w:space="0" w:color="auto"/>
      </w:divBdr>
    </w:div>
    <w:div w:id="28258912">
      <w:bodyDiv w:val="1"/>
      <w:marLeft w:val="0"/>
      <w:marRight w:val="0"/>
      <w:marTop w:val="0"/>
      <w:marBottom w:val="0"/>
      <w:divBdr>
        <w:top w:val="none" w:sz="0" w:space="0" w:color="auto"/>
        <w:left w:val="none" w:sz="0" w:space="0" w:color="auto"/>
        <w:bottom w:val="none" w:sz="0" w:space="0" w:color="auto"/>
        <w:right w:val="none" w:sz="0" w:space="0" w:color="auto"/>
      </w:divBdr>
    </w:div>
    <w:div w:id="29309197">
      <w:bodyDiv w:val="1"/>
      <w:marLeft w:val="0"/>
      <w:marRight w:val="0"/>
      <w:marTop w:val="0"/>
      <w:marBottom w:val="0"/>
      <w:divBdr>
        <w:top w:val="none" w:sz="0" w:space="0" w:color="auto"/>
        <w:left w:val="none" w:sz="0" w:space="0" w:color="auto"/>
        <w:bottom w:val="none" w:sz="0" w:space="0" w:color="auto"/>
        <w:right w:val="none" w:sz="0" w:space="0" w:color="auto"/>
      </w:divBdr>
    </w:div>
    <w:div w:id="49692632">
      <w:bodyDiv w:val="1"/>
      <w:marLeft w:val="0"/>
      <w:marRight w:val="0"/>
      <w:marTop w:val="0"/>
      <w:marBottom w:val="0"/>
      <w:divBdr>
        <w:top w:val="none" w:sz="0" w:space="0" w:color="auto"/>
        <w:left w:val="none" w:sz="0" w:space="0" w:color="auto"/>
        <w:bottom w:val="none" w:sz="0" w:space="0" w:color="auto"/>
        <w:right w:val="none" w:sz="0" w:space="0" w:color="auto"/>
      </w:divBdr>
    </w:div>
    <w:div w:id="55395483">
      <w:bodyDiv w:val="1"/>
      <w:marLeft w:val="0"/>
      <w:marRight w:val="0"/>
      <w:marTop w:val="0"/>
      <w:marBottom w:val="0"/>
      <w:divBdr>
        <w:top w:val="none" w:sz="0" w:space="0" w:color="auto"/>
        <w:left w:val="none" w:sz="0" w:space="0" w:color="auto"/>
        <w:bottom w:val="none" w:sz="0" w:space="0" w:color="auto"/>
        <w:right w:val="none" w:sz="0" w:space="0" w:color="auto"/>
      </w:divBdr>
    </w:div>
    <w:div w:id="70780099">
      <w:bodyDiv w:val="1"/>
      <w:marLeft w:val="0"/>
      <w:marRight w:val="0"/>
      <w:marTop w:val="0"/>
      <w:marBottom w:val="0"/>
      <w:divBdr>
        <w:top w:val="none" w:sz="0" w:space="0" w:color="auto"/>
        <w:left w:val="none" w:sz="0" w:space="0" w:color="auto"/>
        <w:bottom w:val="none" w:sz="0" w:space="0" w:color="auto"/>
        <w:right w:val="none" w:sz="0" w:space="0" w:color="auto"/>
      </w:divBdr>
    </w:div>
    <w:div w:id="84693650">
      <w:bodyDiv w:val="1"/>
      <w:marLeft w:val="0"/>
      <w:marRight w:val="0"/>
      <w:marTop w:val="0"/>
      <w:marBottom w:val="0"/>
      <w:divBdr>
        <w:top w:val="none" w:sz="0" w:space="0" w:color="auto"/>
        <w:left w:val="none" w:sz="0" w:space="0" w:color="auto"/>
        <w:bottom w:val="none" w:sz="0" w:space="0" w:color="auto"/>
        <w:right w:val="none" w:sz="0" w:space="0" w:color="auto"/>
      </w:divBdr>
    </w:div>
    <w:div w:id="86733681">
      <w:bodyDiv w:val="1"/>
      <w:marLeft w:val="0"/>
      <w:marRight w:val="0"/>
      <w:marTop w:val="0"/>
      <w:marBottom w:val="0"/>
      <w:divBdr>
        <w:top w:val="none" w:sz="0" w:space="0" w:color="auto"/>
        <w:left w:val="none" w:sz="0" w:space="0" w:color="auto"/>
        <w:bottom w:val="none" w:sz="0" w:space="0" w:color="auto"/>
        <w:right w:val="none" w:sz="0" w:space="0" w:color="auto"/>
      </w:divBdr>
    </w:div>
    <w:div w:id="108817144">
      <w:bodyDiv w:val="1"/>
      <w:marLeft w:val="0"/>
      <w:marRight w:val="0"/>
      <w:marTop w:val="0"/>
      <w:marBottom w:val="0"/>
      <w:divBdr>
        <w:top w:val="none" w:sz="0" w:space="0" w:color="auto"/>
        <w:left w:val="none" w:sz="0" w:space="0" w:color="auto"/>
        <w:bottom w:val="none" w:sz="0" w:space="0" w:color="auto"/>
        <w:right w:val="none" w:sz="0" w:space="0" w:color="auto"/>
      </w:divBdr>
    </w:div>
    <w:div w:id="117645351">
      <w:bodyDiv w:val="1"/>
      <w:marLeft w:val="0"/>
      <w:marRight w:val="0"/>
      <w:marTop w:val="0"/>
      <w:marBottom w:val="0"/>
      <w:divBdr>
        <w:top w:val="none" w:sz="0" w:space="0" w:color="auto"/>
        <w:left w:val="none" w:sz="0" w:space="0" w:color="auto"/>
        <w:bottom w:val="none" w:sz="0" w:space="0" w:color="auto"/>
        <w:right w:val="none" w:sz="0" w:space="0" w:color="auto"/>
      </w:divBdr>
    </w:div>
    <w:div w:id="120536622">
      <w:bodyDiv w:val="1"/>
      <w:marLeft w:val="0"/>
      <w:marRight w:val="0"/>
      <w:marTop w:val="0"/>
      <w:marBottom w:val="0"/>
      <w:divBdr>
        <w:top w:val="none" w:sz="0" w:space="0" w:color="auto"/>
        <w:left w:val="none" w:sz="0" w:space="0" w:color="auto"/>
        <w:bottom w:val="none" w:sz="0" w:space="0" w:color="auto"/>
        <w:right w:val="none" w:sz="0" w:space="0" w:color="auto"/>
      </w:divBdr>
    </w:div>
    <w:div w:id="125467253">
      <w:bodyDiv w:val="1"/>
      <w:marLeft w:val="0"/>
      <w:marRight w:val="0"/>
      <w:marTop w:val="0"/>
      <w:marBottom w:val="0"/>
      <w:divBdr>
        <w:top w:val="none" w:sz="0" w:space="0" w:color="auto"/>
        <w:left w:val="none" w:sz="0" w:space="0" w:color="auto"/>
        <w:bottom w:val="none" w:sz="0" w:space="0" w:color="auto"/>
        <w:right w:val="none" w:sz="0" w:space="0" w:color="auto"/>
      </w:divBdr>
    </w:div>
    <w:div w:id="163790489">
      <w:bodyDiv w:val="1"/>
      <w:marLeft w:val="0"/>
      <w:marRight w:val="0"/>
      <w:marTop w:val="0"/>
      <w:marBottom w:val="0"/>
      <w:divBdr>
        <w:top w:val="none" w:sz="0" w:space="0" w:color="auto"/>
        <w:left w:val="none" w:sz="0" w:space="0" w:color="auto"/>
        <w:bottom w:val="none" w:sz="0" w:space="0" w:color="auto"/>
        <w:right w:val="none" w:sz="0" w:space="0" w:color="auto"/>
      </w:divBdr>
    </w:div>
    <w:div w:id="180361150">
      <w:bodyDiv w:val="1"/>
      <w:marLeft w:val="0"/>
      <w:marRight w:val="0"/>
      <w:marTop w:val="0"/>
      <w:marBottom w:val="0"/>
      <w:divBdr>
        <w:top w:val="none" w:sz="0" w:space="0" w:color="auto"/>
        <w:left w:val="none" w:sz="0" w:space="0" w:color="auto"/>
        <w:bottom w:val="none" w:sz="0" w:space="0" w:color="auto"/>
        <w:right w:val="none" w:sz="0" w:space="0" w:color="auto"/>
      </w:divBdr>
    </w:div>
    <w:div w:id="180361723">
      <w:bodyDiv w:val="1"/>
      <w:marLeft w:val="0"/>
      <w:marRight w:val="0"/>
      <w:marTop w:val="0"/>
      <w:marBottom w:val="0"/>
      <w:divBdr>
        <w:top w:val="none" w:sz="0" w:space="0" w:color="auto"/>
        <w:left w:val="none" w:sz="0" w:space="0" w:color="auto"/>
        <w:bottom w:val="none" w:sz="0" w:space="0" w:color="auto"/>
        <w:right w:val="none" w:sz="0" w:space="0" w:color="auto"/>
      </w:divBdr>
    </w:div>
    <w:div w:id="181551299">
      <w:bodyDiv w:val="1"/>
      <w:marLeft w:val="0"/>
      <w:marRight w:val="0"/>
      <w:marTop w:val="0"/>
      <w:marBottom w:val="0"/>
      <w:divBdr>
        <w:top w:val="none" w:sz="0" w:space="0" w:color="auto"/>
        <w:left w:val="none" w:sz="0" w:space="0" w:color="auto"/>
        <w:bottom w:val="none" w:sz="0" w:space="0" w:color="auto"/>
        <w:right w:val="none" w:sz="0" w:space="0" w:color="auto"/>
      </w:divBdr>
    </w:div>
    <w:div w:id="218977044">
      <w:bodyDiv w:val="1"/>
      <w:marLeft w:val="0"/>
      <w:marRight w:val="0"/>
      <w:marTop w:val="0"/>
      <w:marBottom w:val="0"/>
      <w:divBdr>
        <w:top w:val="none" w:sz="0" w:space="0" w:color="auto"/>
        <w:left w:val="none" w:sz="0" w:space="0" w:color="auto"/>
        <w:bottom w:val="none" w:sz="0" w:space="0" w:color="auto"/>
        <w:right w:val="none" w:sz="0" w:space="0" w:color="auto"/>
      </w:divBdr>
    </w:div>
    <w:div w:id="268389197">
      <w:bodyDiv w:val="1"/>
      <w:marLeft w:val="0"/>
      <w:marRight w:val="0"/>
      <w:marTop w:val="0"/>
      <w:marBottom w:val="0"/>
      <w:divBdr>
        <w:top w:val="none" w:sz="0" w:space="0" w:color="auto"/>
        <w:left w:val="none" w:sz="0" w:space="0" w:color="auto"/>
        <w:bottom w:val="none" w:sz="0" w:space="0" w:color="auto"/>
        <w:right w:val="none" w:sz="0" w:space="0" w:color="auto"/>
      </w:divBdr>
    </w:div>
    <w:div w:id="271743434">
      <w:bodyDiv w:val="1"/>
      <w:marLeft w:val="0"/>
      <w:marRight w:val="0"/>
      <w:marTop w:val="0"/>
      <w:marBottom w:val="0"/>
      <w:divBdr>
        <w:top w:val="none" w:sz="0" w:space="0" w:color="auto"/>
        <w:left w:val="none" w:sz="0" w:space="0" w:color="auto"/>
        <w:bottom w:val="none" w:sz="0" w:space="0" w:color="auto"/>
        <w:right w:val="none" w:sz="0" w:space="0" w:color="auto"/>
      </w:divBdr>
    </w:div>
    <w:div w:id="304555344">
      <w:bodyDiv w:val="1"/>
      <w:marLeft w:val="0"/>
      <w:marRight w:val="0"/>
      <w:marTop w:val="0"/>
      <w:marBottom w:val="0"/>
      <w:divBdr>
        <w:top w:val="none" w:sz="0" w:space="0" w:color="auto"/>
        <w:left w:val="none" w:sz="0" w:space="0" w:color="auto"/>
        <w:bottom w:val="none" w:sz="0" w:space="0" w:color="auto"/>
        <w:right w:val="none" w:sz="0" w:space="0" w:color="auto"/>
      </w:divBdr>
    </w:div>
    <w:div w:id="309285577">
      <w:bodyDiv w:val="1"/>
      <w:marLeft w:val="0"/>
      <w:marRight w:val="0"/>
      <w:marTop w:val="0"/>
      <w:marBottom w:val="0"/>
      <w:divBdr>
        <w:top w:val="none" w:sz="0" w:space="0" w:color="auto"/>
        <w:left w:val="none" w:sz="0" w:space="0" w:color="auto"/>
        <w:bottom w:val="none" w:sz="0" w:space="0" w:color="auto"/>
        <w:right w:val="none" w:sz="0" w:space="0" w:color="auto"/>
      </w:divBdr>
    </w:div>
    <w:div w:id="350298452">
      <w:bodyDiv w:val="1"/>
      <w:marLeft w:val="0"/>
      <w:marRight w:val="0"/>
      <w:marTop w:val="0"/>
      <w:marBottom w:val="0"/>
      <w:divBdr>
        <w:top w:val="none" w:sz="0" w:space="0" w:color="auto"/>
        <w:left w:val="none" w:sz="0" w:space="0" w:color="auto"/>
        <w:bottom w:val="none" w:sz="0" w:space="0" w:color="auto"/>
        <w:right w:val="none" w:sz="0" w:space="0" w:color="auto"/>
      </w:divBdr>
    </w:div>
    <w:div w:id="350760601">
      <w:bodyDiv w:val="1"/>
      <w:marLeft w:val="0"/>
      <w:marRight w:val="0"/>
      <w:marTop w:val="0"/>
      <w:marBottom w:val="0"/>
      <w:divBdr>
        <w:top w:val="none" w:sz="0" w:space="0" w:color="auto"/>
        <w:left w:val="none" w:sz="0" w:space="0" w:color="auto"/>
        <w:bottom w:val="none" w:sz="0" w:space="0" w:color="auto"/>
        <w:right w:val="none" w:sz="0" w:space="0" w:color="auto"/>
      </w:divBdr>
    </w:div>
    <w:div w:id="393550102">
      <w:bodyDiv w:val="1"/>
      <w:marLeft w:val="0"/>
      <w:marRight w:val="0"/>
      <w:marTop w:val="0"/>
      <w:marBottom w:val="0"/>
      <w:divBdr>
        <w:top w:val="none" w:sz="0" w:space="0" w:color="auto"/>
        <w:left w:val="none" w:sz="0" w:space="0" w:color="auto"/>
        <w:bottom w:val="none" w:sz="0" w:space="0" w:color="auto"/>
        <w:right w:val="none" w:sz="0" w:space="0" w:color="auto"/>
      </w:divBdr>
    </w:div>
    <w:div w:id="429854755">
      <w:bodyDiv w:val="1"/>
      <w:marLeft w:val="0"/>
      <w:marRight w:val="0"/>
      <w:marTop w:val="0"/>
      <w:marBottom w:val="0"/>
      <w:divBdr>
        <w:top w:val="none" w:sz="0" w:space="0" w:color="auto"/>
        <w:left w:val="none" w:sz="0" w:space="0" w:color="auto"/>
        <w:bottom w:val="none" w:sz="0" w:space="0" w:color="auto"/>
        <w:right w:val="none" w:sz="0" w:space="0" w:color="auto"/>
      </w:divBdr>
    </w:div>
    <w:div w:id="458374965">
      <w:bodyDiv w:val="1"/>
      <w:marLeft w:val="0"/>
      <w:marRight w:val="0"/>
      <w:marTop w:val="0"/>
      <w:marBottom w:val="0"/>
      <w:divBdr>
        <w:top w:val="none" w:sz="0" w:space="0" w:color="auto"/>
        <w:left w:val="none" w:sz="0" w:space="0" w:color="auto"/>
        <w:bottom w:val="none" w:sz="0" w:space="0" w:color="auto"/>
        <w:right w:val="none" w:sz="0" w:space="0" w:color="auto"/>
      </w:divBdr>
    </w:div>
    <w:div w:id="474303314">
      <w:bodyDiv w:val="1"/>
      <w:marLeft w:val="0"/>
      <w:marRight w:val="0"/>
      <w:marTop w:val="0"/>
      <w:marBottom w:val="0"/>
      <w:divBdr>
        <w:top w:val="none" w:sz="0" w:space="0" w:color="auto"/>
        <w:left w:val="none" w:sz="0" w:space="0" w:color="auto"/>
        <w:bottom w:val="none" w:sz="0" w:space="0" w:color="auto"/>
        <w:right w:val="none" w:sz="0" w:space="0" w:color="auto"/>
      </w:divBdr>
    </w:div>
    <w:div w:id="495652838">
      <w:bodyDiv w:val="1"/>
      <w:marLeft w:val="0"/>
      <w:marRight w:val="0"/>
      <w:marTop w:val="0"/>
      <w:marBottom w:val="0"/>
      <w:divBdr>
        <w:top w:val="none" w:sz="0" w:space="0" w:color="auto"/>
        <w:left w:val="none" w:sz="0" w:space="0" w:color="auto"/>
        <w:bottom w:val="none" w:sz="0" w:space="0" w:color="auto"/>
        <w:right w:val="none" w:sz="0" w:space="0" w:color="auto"/>
      </w:divBdr>
    </w:div>
    <w:div w:id="497119939">
      <w:bodyDiv w:val="1"/>
      <w:marLeft w:val="0"/>
      <w:marRight w:val="0"/>
      <w:marTop w:val="0"/>
      <w:marBottom w:val="0"/>
      <w:divBdr>
        <w:top w:val="none" w:sz="0" w:space="0" w:color="auto"/>
        <w:left w:val="none" w:sz="0" w:space="0" w:color="auto"/>
        <w:bottom w:val="none" w:sz="0" w:space="0" w:color="auto"/>
        <w:right w:val="none" w:sz="0" w:space="0" w:color="auto"/>
      </w:divBdr>
    </w:div>
    <w:div w:id="518616927">
      <w:bodyDiv w:val="1"/>
      <w:marLeft w:val="0"/>
      <w:marRight w:val="0"/>
      <w:marTop w:val="0"/>
      <w:marBottom w:val="0"/>
      <w:divBdr>
        <w:top w:val="none" w:sz="0" w:space="0" w:color="auto"/>
        <w:left w:val="none" w:sz="0" w:space="0" w:color="auto"/>
        <w:bottom w:val="none" w:sz="0" w:space="0" w:color="auto"/>
        <w:right w:val="none" w:sz="0" w:space="0" w:color="auto"/>
      </w:divBdr>
    </w:div>
    <w:div w:id="530727831">
      <w:bodyDiv w:val="1"/>
      <w:marLeft w:val="0"/>
      <w:marRight w:val="0"/>
      <w:marTop w:val="0"/>
      <w:marBottom w:val="0"/>
      <w:divBdr>
        <w:top w:val="none" w:sz="0" w:space="0" w:color="auto"/>
        <w:left w:val="none" w:sz="0" w:space="0" w:color="auto"/>
        <w:bottom w:val="none" w:sz="0" w:space="0" w:color="auto"/>
        <w:right w:val="none" w:sz="0" w:space="0" w:color="auto"/>
      </w:divBdr>
    </w:div>
    <w:div w:id="550531225">
      <w:bodyDiv w:val="1"/>
      <w:marLeft w:val="0"/>
      <w:marRight w:val="0"/>
      <w:marTop w:val="0"/>
      <w:marBottom w:val="0"/>
      <w:divBdr>
        <w:top w:val="none" w:sz="0" w:space="0" w:color="auto"/>
        <w:left w:val="none" w:sz="0" w:space="0" w:color="auto"/>
        <w:bottom w:val="none" w:sz="0" w:space="0" w:color="auto"/>
        <w:right w:val="none" w:sz="0" w:space="0" w:color="auto"/>
      </w:divBdr>
    </w:div>
    <w:div w:id="563952205">
      <w:bodyDiv w:val="1"/>
      <w:marLeft w:val="0"/>
      <w:marRight w:val="0"/>
      <w:marTop w:val="0"/>
      <w:marBottom w:val="0"/>
      <w:divBdr>
        <w:top w:val="none" w:sz="0" w:space="0" w:color="auto"/>
        <w:left w:val="none" w:sz="0" w:space="0" w:color="auto"/>
        <w:bottom w:val="none" w:sz="0" w:space="0" w:color="auto"/>
        <w:right w:val="none" w:sz="0" w:space="0" w:color="auto"/>
      </w:divBdr>
    </w:div>
    <w:div w:id="567569533">
      <w:bodyDiv w:val="1"/>
      <w:marLeft w:val="0"/>
      <w:marRight w:val="0"/>
      <w:marTop w:val="0"/>
      <w:marBottom w:val="0"/>
      <w:divBdr>
        <w:top w:val="none" w:sz="0" w:space="0" w:color="auto"/>
        <w:left w:val="none" w:sz="0" w:space="0" w:color="auto"/>
        <w:bottom w:val="none" w:sz="0" w:space="0" w:color="auto"/>
        <w:right w:val="none" w:sz="0" w:space="0" w:color="auto"/>
      </w:divBdr>
    </w:div>
    <w:div w:id="607809466">
      <w:bodyDiv w:val="1"/>
      <w:marLeft w:val="0"/>
      <w:marRight w:val="0"/>
      <w:marTop w:val="0"/>
      <w:marBottom w:val="0"/>
      <w:divBdr>
        <w:top w:val="none" w:sz="0" w:space="0" w:color="auto"/>
        <w:left w:val="none" w:sz="0" w:space="0" w:color="auto"/>
        <w:bottom w:val="none" w:sz="0" w:space="0" w:color="auto"/>
        <w:right w:val="none" w:sz="0" w:space="0" w:color="auto"/>
      </w:divBdr>
    </w:div>
    <w:div w:id="640496878">
      <w:bodyDiv w:val="1"/>
      <w:marLeft w:val="0"/>
      <w:marRight w:val="0"/>
      <w:marTop w:val="0"/>
      <w:marBottom w:val="0"/>
      <w:divBdr>
        <w:top w:val="none" w:sz="0" w:space="0" w:color="auto"/>
        <w:left w:val="none" w:sz="0" w:space="0" w:color="auto"/>
        <w:bottom w:val="none" w:sz="0" w:space="0" w:color="auto"/>
        <w:right w:val="none" w:sz="0" w:space="0" w:color="auto"/>
      </w:divBdr>
    </w:div>
    <w:div w:id="667177206">
      <w:bodyDiv w:val="1"/>
      <w:marLeft w:val="0"/>
      <w:marRight w:val="0"/>
      <w:marTop w:val="0"/>
      <w:marBottom w:val="0"/>
      <w:divBdr>
        <w:top w:val="none" w:sz="0" w:space="0" w:color="auto"/>
        <w:left w:val="none" w:sz="0" w:space="0" w:color="auto"/>
        <w:bottom w:val="none" w:sz="0" w:space="0" w:color="auto"/>
        <w:right w:val="none" w:sz="0" w:space="0" w:color="auto"/>
      </w:divBdr>
    </w:div>
    <w:div w:id="694698166">
      <w:bodyDiv w:val="1"/>
      <w:marLeft w:val="0"/>
      <w:marRight w:val="0"/>
      <w:marTop w:val="0"/>
      <w:marBottom w:val="0"/>
      <w:divBdr>
        <w:top w:val="none" w:sz="0" w:space="0" w:color="auto"/>
        <w:left w:val="none" w:sz="0" w:space="0" w:color="auto"/>
        <w:bottom w:val="none" w:sz="0" w:space="0" w:color="auto"/>
        <w:right w:val="none" w:sz="0" w:space="0" w:color="auto"/>
      </w:divBdr>
    </w:div>
    <w:div w:id="753741621">
      <w:bodyDiv w:val="1"/>
      <w:marLeft w:val="0"/>
      <w:marRight w:val="0"/>
      <w:marTop w:val="0"/>
      <w:marBottom w:val="0"/>
      <w:divBdr>
        <w:top w:val="none" w:sz="0" w:space="0" w:color="auto"/>
        <w:left w:val="none" w:sz="0" w:space="0" w:color="auto"/>
        <w:bottom w:val="none" w:sz="0" w:space="0" w:color="auto"/>
        <w:right w:val="none" w:sz="0" w:space="0" w:color="auto"/>
      </w:divBdr>
    </w:div>
    <w:div w:id="792603894">
      <w:bodyDiv w:val="1"/>
      <w:marLeft w:val="0"/>
      <w:marRight w:val="0"/>
      <w:marTop w:val="0"/>
      <w:marBottom w:val="0"/>
      <w:divBdr>
        <w:top w:val="none" w:sz="0" w:space="0" w:color="auto"/>
        <w:left w:val="none" w:sz="0" w:space="0" w:color="auto"/>
        <w:bottom w:val="none" w:sz="0" w:space="0" w:color="auto"/>
        <w:right w:val="none" w:sz="0" w:space="0" w:color="auto"/>
      </w:divBdr>
    </w:div>
    <w:div w:id="811599556">
      <w:bodyDiv w:val="1"/>
      <w:marLeft w:val="0"/>
      <w:marRight w:val="0"/>
      <w:marTop w:val="0"/>
      <w:marBottom w:val="0"/>
      <w:divBdr>
        <w:top w:val="none" w:sz="0" w:space="0" w:color="auto"/>
        <w:left w:val="none" w:sz="0" w:space="0" w:color="auto"/>
        <w:bottom w:val="none" w:sz="0" w:space="0" w:color="auto"/>
        <w:right w:val="none" w:sz="0" w:space="0" w:color="auto"/>
      </w:divBdr>
    </w:div>
    <w:div w:id="817839667">
      <w:bodyDiv w:val="1"/>
      <w:marLeft w:val="0"/>
      <w:marRight w:val="0"/>
      <w:marTop w:val="0"/>
      <w:marBottom w:val="0"/>
      <w:divBdr>
        <w:top w:val="none" w:sz="0" w:space="0" w:color="auto"/>
        <w:left w:val="none" w:sz="0" w:space="0" w:color="auto"/>
        <w:bottom w:val="none" w:sz="0" w:space="0" w:color="auto"/>
        <w:right w:val="none" w:sz="0" w:space="0" w:color="auto"/>
      </w:divBdr>
    </w:div>
    <w:div w:id="857891655">
      <w:bodyDiv w:val="1"/>
      <w:marLeft w:val="0"/>
      <w:marRight w:val="0"/>
      <w:marTop w:val="0"/>
      <w:marBottom w:val="0"/>
      <w:divBdr>
        <w:top w:val="none" w:sz="0" w:space="0" w:color="auto"/>
        <w:left w:val="none" w:sz="0" w:space="0" w:color="auto"/>
        <w:bottom w:val="none" w:sz="0" w:space="0" w:color="auto"/>
        <w:right w:val="none" w:sz="0" w:space="0" w:color="auto"/>
      </w:divBdr>
    </w:div>
    <w:div w:id="871115033">
      <w:bodyDiv w:val="1"/>
      <w:marLeft w:val="0"/>
      <w:marRight w:val="0"/>
      <w:marTop w:val="0"/>
      <w:marBottom w:val="0"/>
      <w:divBdr>
        <w:top w:val="none" w:sz="0" w:space="0" w:color="auto"/>
        <w:left w:val="none" w:sz="0" w:space="0" w:color="auto"/>
        <w:bottom w:val="none" w:sz="0" w:space="0" w:color="auto"/>
        <w:right w:val="none" w:sz="0" w:space="0" w:color="auto"/>
      </w:divBdr>
    </w:div>
    <w:div w:id="885407207">
      <w:bodyDiv w:val="1"/>
      <w:marLeft w:val="0"/>
      <w:marRight w:val="0"/>
      <w:marTop w:val="0"/>
      <w:marBottom w:val="0"/>
      <w:divBdr>
        <w:top w:val="none" w:sz="0" w:space="0" w:color="auto"/>
        <w:left w:val="none" w:sz="0" w:space="0" w:color="auto"/>
        <w:bottom w:val="none" w:sz="0" w:space="0" w:color="auto"/>
        <w:right w:val="none" w:sz="0" w:space="0" w:color="auto"/>
      </w:divBdr>
    </w:div>
    <w:div w:id="1004236413">
      <w:bodyDiv w:val="1"/>
      <w:marLeft w:val="0"/>
      <w:marRight w:val="0"/>
      <w:marTop w:val="0"/>
      <w:marBottom w:val="0"/>
      <w:divBdr>
        <w:top w:val="none" w:sz="0" w:space="0" w:color="auto"/>
        <w:left w:val="none" w:sz="0" w:space="0" w:color="auto"/>
        <w:bottom w:val="none" w:sz="0" w:space="0" w:color="auto"/>
        <w:right w:val="none" w:sz="0" w:space="0" w:color="auto"/>
      </w:divBdr>
    </w:div>
    <w:div w:id="1026520705">
      <w:bodyDiv w:val="1"/>
      <w:marLeft w:val="0"/>
      <w:marRight w:val="0"/>
      <w:marTop w:val="0"/>
      <w:marBottom w:val="0"/>
      <w:divBdr>
        <w:top w:val="none" w:sz="0" w:space="0" w:color="auto"/>
        <w:left w:val="none" w:sz="0" w:space="0" w:color="auto"/>
        <w:bottom w:val="none" w:sz="0" w:space="0" w:color="auto"/>
        <w:right w:val="none" w:sz="0" w:space="0" w:color="auto"/>
      </w:divBdr>
    </w:div>
    <w:div w:id="1064718560">
      <w:bodyDiv w:val="1"/>
      <w:marLeft w:val="0"/>
      <w:marRight w:val="0"/>
      <w:marTop w:val="0"/>
      <w:marBottom w:val="0"/>
      <w:divBdr>
        <w:top w:val="none" w:sz="0" w:space="0" w:color="auto"/>
        <w:left w:val="none" w:sz="0" w:space="0" w:color="auto"/>
        <w:bottom w:val="none" w:sz="0" w:space="0" w:color="auto"/>
        <w:right w:val="none" w:sz="0" w:space="0" w:color="auto"/>
      </w:divBdr>
    </w:div>
    <w:div w:id="1077629352">
      <w:bodyDiv w:val="1"/>
      <w:marLeft w:val="0"/>
      <w:marRight w:val="0"/>
      <w:marTop w:val="0"/>
      <w:marBottom w:val="0"/>
      <w:divBdr>
        <w:top w:val="none" w:sz="0" w:space="0" w:color="auto"/>
        <w:left w:val="none" w:sz="0" w:space="0" w:color="auto"/>
        <w:bottom w:val="none" w:sz="0" w:space="0" w:color="auto"/>
        <w:right w:val="none" w:sz="0" w:space="0" w:color="auto"/>
      </w:divBdr>
    </w:div>
    <w:div w:id="1122773907">
      <w:bodyDiv w:val="1"/>
      <w:marLeft w:val="0"/>
      <w:marRight w:val="0"/>
      <w:marTop w:val="0"/>
      <w:marBottom w:val="0"/>
      <w:divBdr>
        <w:top w:val="none" w:sz="0" w:space="0" w:color="auto"/>
        <w:left w:val="none" w:sz="0" w:space="0" w:color="auto"/>
        <w:bottom w:val="none" w:sz="0" w:space="0" w:color="auto"/>
        <w:right w:val="none" w:sz="0" w:space="0" w:color="auto"/>
      </w:divBdr>
    </w:div>
    <w:div w:id="1141580643">
      <w:bodyDiv w:val="1"/>
      <w:marLeft w:val="0"/>
      <w:marRight w:val="0"/>
      <w:marTop w:val="0"/>
      <w:marBottom w:val="0"/>
      <w:divBdr>
        <w:top w:val="none" w:sz="0" w:space="0" w:color="auto"/>
        <w:left w:val="none" w:sz="0" w:space="0" w:color="auto"/>
        <w:bottom w:val="none" w:sz="0" w:space="0" w:color="auto"/>
        <w:right w:val="none" w:sz="0" w:space="0" w:color="auto"/>
      </w:divBdr>
    </w:div>
    <w:div w:id="1154683983">
      <w:bodyDiv w:val="1"/>
      <w:marLeft w:val="0"/>
      <w:marRight w:val="0"/>
      <w:marTop w:val="0"/>
      <w:marBottom w:val="0"/>
      <w:divBdr>
        <w:top w:val="none" w:sz="0" w:space="0" w:color="auto"/>
        <w:left w:val="none" w:sz="0" w:space="0" w:color="auto"/>
        <w:bottom w:val="none" w:sz="0" w:space="0" w:color="auto"/>
        <w:right w:val="none" w:sz="0" w:space="0" w:color="auto"/>
      </w:divBdr>
    </w:div>
    <w:div w:id="1210917925">
      <w:bodyDiv w:val="1"/>
      <w:marLeft w:val="0"/>
      <w:marRight w:val="0"/>
      <w:marTop w:val="0"/>
      <w:marBottom w:val="0"/>
      <w:divBdr>
        <w:top w:val="none" w:sz="0" w:space="0" w:color="auto"/>
        <w:left w:val="none" w:sz="0" w:space="0" w:color="auto"/>
        <w:bottom w:val="none" w:sz="0" w:space="0" w:color="auto"/>
        <w:right w:val="none" w:sz="0" w:space="0" w:color="auto"/>
      </w:divBdr>
    </w:div>
    <w:div w:id="1219050572">
      <w:bodyDiv w:val="1"/>
      <w:marLeft w:val="0"/>
      <w:marRight w:val="0"/>
      <w:marTop w:val="0"/>
      <w:marBottom w:val="0"/>
      <w:divBdr>
        <w:top w:val="none" w:sz="0" w:space="0" w:color="auto"/>
        <w:left w:val="none" w:sz="0" w:space="0" w:color="auto"/>
        <w:bottom w:val="none" w:sz="0" w:space="0" w:color="auto"/>
        <w:right w:val="none" w:sz="0" w:space="0" w:color="auto"/>
      </w:divBdr>
    </w:div>
    <w:div w:id="1264917630">
      <w:bodyDiv w:val="1"/>
      <w:marLeft w:val="0"/>
      <w:marRight w:val="0"/>
      <w:marTop w:val="0"/>
      <w:marBottom w:val="0"/>
      <w:divBdr>
        <w:top w:val="none" w:sz="0" w:space="0" w:color="auto"/>
        <w:left w:val="none" w:sz="0" w:space="0" w:color="auto"/>
        <w:bottom w:val="none" w:sz="0" w:space="0" w:color="auto"/>
        <w:right w:val="none" w:sz="0" w:space="0" w:color="auto"/>
      </w:divBdr>
    </w:div>
    <w:div w:id="1336571862">
      <w:bodyDiv w:val="1"/>
      <w:marLeft w:val="0"/>
      <w:marRight w:val="0"/>
      <w:marTop w:val="0"/>
      <w:marBottom w:val="0"/>
      <w:divBdr>
        <w:top w:val="none" w:sz="0" w:space="0" w:color="auto"/>
        <w:left w:val="none" w:sz="0" w:space="0" w:color="auto"/>
        <w:bottom w:val="none" w:sz="0" w:space="0" w:color="auto"/>
        <w:right w:val="none" w:sz="0" w:space="0" w:color="auto"/>
      </w:divBdr>
    </w:div>
    <w:div w:id="1377661320">
      <w:bodyDiv w:val="1"/>
      <w:marLeft w:val="0"/>
      <w:marRight w:val="0"/>
      <w:marTop w:val="0"/>
      <w:marBottom w:val="0"/>
      <w:divBdr>
        <w:top w:val="none" w:sz="0" w:space="0" w:color="auto"/>
        <w:left w:val="none" w:sz="0" w:space="0" w:color="auto"/>
        <w:bottom w:val="none" w:sz="0" w:space="0" w:color="auto"/>
        <w:right w:val="none" w:sz="0" w:space="0" w:color="auto"/>
      </w:divBdr>
    </w:div>
    <w:div w:id="1478111879">
      <w:bodyDiv w:val="1"/>
      <w:marLeft w:val="0"/>
      <w:marRight w:val="0"/>
      <w:marTop w:val="0"/>
      <w:marBottom w:val="0"/>
      <w:divBdr>
        <w:top w:val="none" w:sz="0" w:space="0" w:color="auto"/>
        <w:left w:val="none" w:sz="0" w:space="0" w:color="auto"/>
        <w:bottom w:val="none" w:sz="0" w:space="0" w:color="auto"/>
        <w:right w:val="none" w:sz="0" w:space="0" w:color="auto"/>
      </w:divBdr>
    </w:div>
    <w:div w:id="1481269627">
      <w:bodyDiv w:val="1"/>
      <w:marLeft w:val="0"/>
      <w:marRight w:val="0"/>
      <w:marTop w:val="0"/>
      <w:marBottom w:val="0"/>
      <w:divBdr>
        <w:top w:val="none" w:sz="0" w:space="0" w:color="auto"/>
        <w:left w:val="none" w:sz="0" w:space="0" w:color="auto"/>
        <w:bottom w:val="none" w:sz="0" w:space="0" w:color="auto"/>
        <w:right w:val="none" w:sz="0" w:space="0" w:color="auto"/>
      </w:divBdr>
    </w:div>
    <w:div w:id="1499298919">
      <w:bodyDiv w:val="1"/>
      <w:marLeft w:val="0"/>
      <w:marRight w:val="0"/>
      <w:marTop w:val="0"/>
      <w:marBottom w:val="0"/>
      <w:divBdr>
        <w:top w:val="none" w:sz="0" w:space="0" w:color="auto"/>
        <w:left w:val="none" w:sz="0" w:space="0" w:color="auto"/>
        <w:bottom w:val="none" w:sz="0" w:space="0" w:color="auto"/>
        <w:right w:val="none" w:sz="0" w:space="0" w:color="auto"/>
      </w:divBdr>
    </w:div>
    <w:div w:id="1587222803">
      <w:bodyDiv w:val="1"/>
      <w:marLeft w:val="0"/>
      <w:marRight w:val="0"/>
      <w:marTop w:val="0"/>
      <w:marBottom w:val="0"/>
      <w:divBdr>
        <w:top w:val="none" w:sz="0" w:space="0" w:color="auto"/>
        <w:left w:val="none" w:sz="0" w:space="0" w:color="auto"/>
        <w:bottom w:val="none" w:sz="0" w:space="0" w:color="auto"/>
        <w:right w:val="none" w:sz="0" w:space="0" w:color="auto"/>
      </w:divBdr>
    </w:div>
    <w:div w:id="1613630818">
      <w:bodyDiv w:val="1"/>
      <w:marLeft w:val="0"/>
      <w:marRight w:val="0"/>
      <w:marTop w:val="0"/>
      <w:marBottom w:val="0"/>
      <w:divBdr>
        <w:top w:val="none" w:sz="0" w:space="0" w:color="auto"/>
        <w:left w:val="none" w:sz="0" w:space="0" w:color="auto"/>
        <w:bottom w:val="none" w:sz="0" w:space="0" w:color="auto"/>
        <w:right w:val="none" w:sz="0" w:space="0" w:color="auto"/>
      </w:divBdr>
    </w:div>
    <w:div w:id="1690063623">
      <w:bodyDiv w:val="1"/>
      <w:marLeft w:val="0"/>
      <w:marRight w:val="0"/>
      <w:marTop w:val="0"/>
      <w:marBottom w:val="0"/>
      <w:divBdr>
        <w:top w:val="none" w:sz="0" w:space="0" w:color="auto"/>
        <w:left w:val="none" w:sz="0" w:space="0" w:color="auto"/>
        <w:bottom w:val="none" w:sz="0" w:space="0" w:color="auto"/>
        <w:right w:val="none" w:sz="0" w:space="0" w:color="auto"/>
      </w:divBdr>
    </w:div>
    <w:div w:id="1749304772">
      <w:bodyDiv w:val="1"/>
      <w:marLeft w:val="0"/>
      <w:marRight w:val="0"/>
      <w:marTop w:val="0"/>
      <w:marBottom w:val="0"/>
      <w:divBdr>
        <w:top w:val="none" w:sz="0" w:space="0" w:color="auto"/>
        <w:left w:val="none" w:sz="0" w:space="0" w:color="auto"/>
        <w:bottom w:val="none" w:sz="0" w:space="0" w:color="auto"/>
        <w:right w:val="none" w:sz="0" w:space="0" w:color="auto"/>
      </w:divBdr>
    </w:div>
    <w:div w:id="1795520874">
      <w:bodyDiv w:val="1"/>
      <w:marLeft w:val="0"/>
      <w:marRight w:val="0"/>
      <w:marTop w:val="0"/>
      <w:marBottom w:val="0"/>
      <w:divBdr>
        <w:top w:val="none" w:sz="0" w:space="0" w:color="auto"/>
        <w:left w:val="none" w:sz="0" w:space="0" w:color="auto"/>
        <w:bottom w:val="none" w:sz="0" w:space="0" w:color="auto"/>
        <w:right w:val="none" w:sz="0" w:space="0" w:color="auto"/>
      </w:divBdr>
    </w:div>
    <w:div w:id="1804494772">
      <w:bodyDiv w:val="1"/>
      <w:marLeft w:val="0"/>
      <w:marRight w:val="0"/>
      <w:marTop w:val="0"/>
      <w:marBottom w:val="0"/>
      <w:divBdr>
        <w:top w:val="none" w:sz="0" w:space="0" w:color="auto"/>
        <w:left w:val="none" w:sz="0" w:space="0" w:color="auto"/>
        <w:bottom w:val="none" w:sz="0" w:space="0" w:color="auto"/>
        <w:right w:val="none" w:sz="0" w:space="0" w:color="auto"/>
      </w:divBdr>
    </w:div>
    <w:div w:id="1816682619">
      <w:bodyDiv w:val="1"/>
      <w:marLeft w:val="0"/>
      <w:marRight w:val="0"/>
      <w:marTop w:val="0"/>
      <w:marBottom w:val="0"/>
      <w:divBdr>
        <w:top w:val="none" w:sz="0" w:space="0" w:color="auto"/>
        <w:left w:val="none" w:sz="0" w:space="0" w:color="auto"/>
        <w:bottom w:val="none" w:sz="0" w:space="0" w:color="auto"/>
        <w:right w:val="none" w:sz="0" w:space="0" w:color="auto"/>
      </w:divBdr>
    </w:div>
    <w:div w:id="1820075167">
      <w:bodyDiv w:val="1"/>
      <w:marLeft w:val="0"/>
      <w:marRight w:val="0"/>
      <w:marTop w:val="0"/>
      <w:marBottom w:val="0"/>
      <w:divBdr>
        <w:top w:val="none" w:sz="0" w:space="0" w:color="auto"/>
        <w:left w:val="none" w:sz="0" w:space="0" w:color="auto"/>
        <w:bottom w:val="none" w:sz="0" w:space="0" w:color="auto"/>
        <w:right w:val="none" w:sz="0" w:space="0" w:color="auto"/>
      </w:divBdr>
    </w:div>
    <w:div w:id="1828856614">
      <w:bodyDiv w:val="1"/>
      <w:marLeft w:val="0"/>
      <w:marRight w:val="0"/>
      <w:marTop w:val="0"/>
      <w:marBottom w:val="0"/>
      <w:divBdr>
        <w:top w:val="none" w:sz="0" w:space="0" w:color="auto"/>
        <w:left w:val="none" w:sz="0" w:space="0" w:color="auto"/>
        <w:bottom w:val="none" w:sz="0" w:space="0" w:color="auto"/>
        <w:right w:val="none" w:sz="0" w:space="0" w:color="auto"/>
      </w:divBdr>
    </w:div>
    <w:div w:id="1831216295">
      <w:bodyDiv w:val="1"/>
      <w:marLeft w:val="0"/>
      <w:marRight w:val="0"/>
      <w:marTop w:val="0"/>
      <w:marBottom w:val="0"/>
      <w:divBdr>
        <w:top w:val="none" w:sz="0" w:space="0" w:color="auto"/>
        <w:left w:val="none" w:sz="0" w:space="0" w:color="auto"/>
        <w:bottom w:val="none" w:sz="0" w:space="0" w:color="auto"/>
        <w:right w:val="none" w:sz="0" w:space="0" w:color="auto"/>
      </w:divBdr>
    </w:div>
    <w:div w:id="1853185143">
      <w:bodyDiv w:val="1"/>
      <w:marLeft w:val="0"/>
      <w:marRight w:val="0"/>
      <w:marTop w:val="0"/>
      <w:marBottom w:val="0"/>
      <w:divBdr>
        <w:top w:val="none" w:sz="0" w:space="0" w:color="auto"/>
        <w:left w:val="none" w:sz="0" w:space="0" w:color="auto"/>
        <w:bottom w:val="none" w:sz="0" w:space="0" w:color="auto"/>
        <w:right w:val="none" w:sz="0" w:space="0" w:color="auto"/>
      </w:divBdr>
    </w:div>
    <w:div w:id="1911426862">
      <w:bodyDiv w:val="1"/>
      <w:marLeft w:val="0"/>
      <w:marRight w:val="0"/>
      <w:marTop w:val="0"/>
      <w:marBottom w:val="0"/>
      <w:divBdr>
        <w:top w:val="none" w:sz="0" w:space="0" w:color="auto"/>
        <w:left w:val="none" w:sz="0" w:space="0" w:color="auto"/>
        <w:bottom w:val="none" w:sz="0" w:space="0" w:color="auto"/>
        <w:right w:val="none" w:sz="0" w:space="0" w:color="auto"/>
      </w:divBdr>
    </w:div>
    <w:div w:id="1938907390">
      <w:bodyDiv w:val="1"/>
      <w:marLeft w:val="0"/>
      <w:marRight w:val="0"/>
      <w:marTop w:val="0"/>
      <w:marBottom w:val="0"/>
      <w:divBdr>
        <w:top w:val="none" w:sz="0" w:space="0" w:color="auto"/>
        <w:left w:val="none" w:sz="0" w:space="0" w:color="auto"/>
        <w:bottom w:val="none" w:sz="0" w:space="0" w:color="auto"/>
        <w:right w:val="none" w:sz="0" w:space="0" w:color="auto"/>
      </w:divBdr>
    </w:div>
    <w:div w:id="1950702287">
      <w:bodyDiv w:val="1"/>
      <w:marLeft w:val="0"/>
      <w:marRight w:val="0"/>
      <w:marTop w:val="0"/>
      <w:marBottom w:val="0"/>
      <w:divBdr>
        <w:top w:val="none" w:sz="0" w:space="0" w:color="auto"/>
        <w:left w:val="none" w:sz="0" w:space="0" w:color="auto"/>
        <w:bottom w:val="none" w:sz="0" w:space="0" w:color="auto"/>
        <w:right w:val="none" w:sz="0" w:space="0" w:color="auto"/>
      </w:divBdr>
    </w:div>
    <w:div w:id="1962414176">
      <w:bodyDiv w:val="1"/>
      <w:marLeft w:val="0"/>
      <w:marRight w:val="0"/>
      <w:marTop w:val="0"/>
      <w:marBottom w:val="0"/>
      <w:divBdr>
        <w:top w:val="none" w:sz="0" w:space="0" w:color="auto"/>
        <w:left w:val="none" w:sz="0" w:space="0" w:color="auto"/>
        <w:bottom w:val="none" w:sz="0" w:space="0" w:color="auto"/>
        <w:right w:val="none" w:sz="0" w:space="0" w:color="auto"/>
      </w:divBdr>
    </w:div>
    <w:div w:id="1970671390">
      <w:bodyDiv w:val="1"/>
      <w:marLeft w:val="0"/>
      <w:marRight w:val="0"/>
      <w:marTop w:val="0"/>
      <w:marBottom w:val="0"/>
      <w:divBdr>
        <w:top w:val="none" w:sz="0" w:space="0" w:color="auto"/>
        <w:left w:val="none" w:sz="0" w:space="0" w:color="auto"/>
        <w:bottom w:val="none" w:sz="0" w:space="0" w:color="auto"/>
        <w:right w:val="none" w:sz="0" w:space="0" w:color="auto"/>
      </w:divBdr>
    </w:div>
    <w:div w:id="1981760420">
      <w:bodyDiv w:val="1"/>
      <w:marLeft w:val="0"/>
      <w:marRight w:val="0"/>
      <w:marTop w:val="0"/>
      <w:marBottom w:val="0"/>
      <w:divBdr>
        <w:top w:val="none" w:sz="0" w:space="0" w:color="auto"/>
        <w:left w:val="none" w:sz="0" w:space="0" w:color="auto"/>
        <w:bottom w:val="none" w:sz="0" w:space="0" w:color="auto"/>
        <w:right w:val="none" w:sz="0" w:space="0" w:color="auto"/>
      </w:divBdr>
    </w:div>
    <w:div w:id="1986424555">
      <w:bodyDiv w:val="1"/>
      <w:marLeft w:val="0"/>
      <w:marRight w:val="0"/>
      <w:marTop w:val="0"/>
      <w:marBottom w:val="0"/>
      <w:divBdr>
        <w:top w:val="none" w:sz="0" w:space="0" w:color="auto"/>
        <w:left w:val="none" w:sz="0" w:space="0" w:color="auto"/>
        <w:bottom w:val="none" w:sz="0" w:space="0" w:color="auto"/>
        <w:right w:val="none" w:sz="0" w:space="0" w:color="auto"/>
      </w:divBdr>
    </w:div>
    <w:div w:id="1993487347">
      <w:bodyDiv w:val="1"/>
      <w:marLeft w:val="0"/>
      <w:marRight w:val="0"/>
      <w:marTop w:val="0"/>
      <w:marBottom w:val="0"/>
      <w:divBdr>
        <w:top w:val="none" w:sz="0" w:space="0" w:color="auto"/>
        <w:left w:val="none" w:sz="0" w:space="0" w:color="auto"/>
        <w:bottom w:val="none" w:sz="0" w:space="0" w:color="auto"/>
        <w:right w:val="none" w:sz="0" w:space="0" w:color="auto"/>
      </w:divBdr>
    </w:div>
    <w:div w:id="2020622494">
      <w:bodyDiv w:val="1"/>
      <w:marLeft w:val="0"/>
      <w:marRight w:val="0"/>
      <w:marTop w:val="0"/>
      <w:marBottom w:val="0"/>
      <w:divBdr>
        <w:top w:val="none" w:sz="0" w:space="0" w:color="auto"/>
        <w:left w:val="none" w:sz="0" w:space="0" w:color="auto"/>
        <w:bottom w:val="none" w:sz="0" w:space="0" w:color="auto"/>
        <w:right w:val="none" w:sz="0" w:space="0" w:color="auto"/>
      </w:divBdr>
    </w:div>
    <w:div w:id="2027170852">
      <w:bodyDiv w:val="1"/>
      <w:marLeft w:val="0"/>
      <w:marRight w:val="0"/>
      <w:marTop w:val="0"/>
      <w:marBottom w:val="0"/>
      <w:divBdr>
        <w:top w:val="none" w:sz="0" w:space="0" w:color="auto"/>
        <w:left w:val="none" w:sz="0" w:space="0" w:color="auto"/>
        <w:bottom w:val="none" w:sz="0" w:space="0" w:color="auto"/>
        <w:right w:val="none" w:sz="0" w:space="0" w:color="auto"/>
      </w:divBdr>
    </w:div>
    <w:div w:id="2031955319">
      <w:bodyDiv w:val="1"/>
      <w:marLeft w:val="0"/>
      <w:marRight w:val="0"/>
      <w:marTop w:val="0"/>
      <w:marBottom w:val="0"/>
      <w:divBdr>
        <w:top w:val="none" w:sz="0" w:space="0" w:color="auto"/>
        <w:left w:val="none" w:sz="0" w:space="0" w:color="auto"/>
        <w:bottom w:val="none" w:sz="0" w:space="0" w:color="auto"/>
        <w:right w:val="none" w:sz="0" w:space="0" w:color="auto"/>
      </w:divBdr>
    </w:div>
    <w:div w:id="2035575001">
      <w:bodyDiv w:val="1"/>
      <w:marLeft w:val="0"/>
      <w:marRight w:val="0"/>
      <w:marTop w:val="0"/>
      <w:marBottom w:val="0"/>
      <w:divBdr>
        <w:top w:val="none" w:sz="0" w:space="0" w:color="auto"/>
        <w:left w:val="none" w:sz="0" w:space="0" w:color="auto"/>
        <w:bottom w:val="none" w:sz="0" w:space="0" w:color="auto"/>
        <w:right w:val="none" w:sz="0" w:space="0" w:color="auto"/>
      </w:divBdr>
    </w:div>
    <w:div w:id="2052460334">
      <w:bodyDiv w:val="1"/>
      <w:marLeft w:val="0"/>
      <w:marRight w:val="0"/>
      <w:marTop w:val="0"/>
      <w:marBottom w:val="0"/>
      <w:divBdr>
        <w:top w:val="none" w:sz="0" w:space="0" w:color="auto"/>
        <w:left w:val="none" w:sz="0" w:space="0" w:color="auto"/>
        <w:bottom w:val="none" w:sz="0" w:space="0" w:color="auto"/>
        <w:right w:val="none" w:sz="0" w:space="0" w:color="auto"/>
      </w:divBdr>
    </w:div>
    <w:div w:id="2059087746">
      <w:bodyDiv w:val="1"/>
      <w:marLeft w:val="0"/>
      <w:marRight w:val="0"/>
      <w:marTop w:val="0"/>
      <w:marBottom w:val="0"/>
      <w:divBdr>
        <w:top w:val="none" w:sz="0" w:space="0" w:color="auto"/>
        <w:left w:val="none" w:sz="0" w:space="0" w:color="auto"/>
        <w:bottom w:val="none" w:sz="0" w:space="0" w:color="auto"/>
        <w:right w:val="none" w:sz="0" w:space="0" w:color="auto"/>
      </w:divBdr>
    </w:div>
    <w:div w:id="2064400751">
      <w:bodyDiv w:val="1"/>
      <w:marLeft w:val="0"/>
      <w:marRight w:val="0"/>
      <w:marTop w:val="0"/>
      <w:marBottom w:val="0"/>
      <w:divBdr>
        <w:top w:val="none" w:sz="0" w:space="0" w:color="auto"/>
        <w:left w:val="none" w:sz="0" w:space="0" w:color="auto"/>
        <w:bottom w:val="none" w:sz="0" w:space="0" w:color="auto"/>
        <w:right w:val="none" w:sz="0" w:space="0" w:color="auto"/>
      </w:divBdr>
    </w:div>
    <w:div w:id="2118022293">
      <w:bodyDiv w:val="1"/>
      <w:marLeft w:val="0"/>
      <w:marRight w:val="0"/>
      <w:marTop w:val="0"/>
      <w:marBottom w:val="0"/>
      <w:divBdr>
        <w:top w:val="none" w:sz="0" w:space="0" w:color="auto"/>
        <w:left w:val="none" w:sz="0" w:space="0" w:color="auto"/>
        <w:bottom w:val="none" w:sz="0" w:space="0" w:color="auto"/>
        <w:right w:val="none" w:sz="0" w:space="0" w:color="auto"/>
      </w:divBdr>
    </w:div>
    <w:div w:id="2127432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avellnursestrust.org/awards" TargetMode="External"/><Relationship Id="rId18" Type="http://schemas.openxmlformats.org/officeDocument/2006/relationships/hyperlink" Target="http://awards.hsj.co.uk/" TargetMode="External"/><Relationship Id="rId26" Type="http://schemas.openxmlformats.org/officeDocument/2006/relationships/hyperlink" Target="https://www.macularsociety.org/awards" TargetMode="External"/><Relationship Id="rId39" Type="http://schemas.openxmlformats.org/officeDocument/2006/relationships/hyperlink" Target="https://www.qni.org.uk/explore-qni/qni-awards/dora-roylance-memorial-prize/" TargetMode="External"/><Relationship Id="rId21" Type="http://schemas.openxmlformats.org/officeDocument/2006/relationships/hyperlink" Target="http://devolution.i-network.org.uk/nominate/&#160;" TargetMode="External"/><Relationship Id="rId34" Type="http://schemas.openxmlformats.org/officeDocument/2006/relationships/hyperlink" Target="https://www.ragan.com/awards/" TargetMode="External"/><Relationship Id="rId42" Type="http://schemas.openxmlformats.org/officeDocument/2006/relationships/hyperlink" Target="http://www.workingmums.co.uk/top-employer-awards/" TargetMode="External"/><Relationship Id="rId47" Type="http://schemas.openxmlformats.org/officeDocument/2006/relationships/hyperlink" Target="https://www.rcseng.ac.uk/surgeons/research/awards-and-grants/awards-and-grants" TargetMode="External"/><Relationship Id="rId50" Type="http://schemas.openxmlformats.org/officeDocument/2006/relationships/hyperlink" Target="https://www.rsm.ac.uk/prizes-awards.aspx" TargetMode="External"/><Relationship Id="rId55" Type="http://schemas.openxmlformats.org/officeDocument/2006/relationships/hyperlink" Target="http://www.care-awards.co.uk/" TargetMode="External"/><Relationship Id="rId7" Type="http://schemas.openxmlformats.org/officeDocument/2006/relationships/endnotes" Target="endnotes.xml"/><Relationship Id="rId12" Type="http://schemas.openxmlformats.org/officeDocument/2006/relationships/hyperlink" Target="https://www.hpcimedia.com/building-better-healthcare-awards/" TargetMode="External"/><Relationship Id="rId17" Type="http://schemas.openxmlformats.org/officeDocument/2006/relationships/hyperlink" Target="http://www.care-awards.co.uk/" TargetMode="External"/><Relationship Id="rId25" Type="http://schemas.openxmlformats.org/officeDocument/2006/relationships/hyperlink" Target="http://www.learningtechnologies.co.uk/learning-tech-awards" TargetMode="External"/><Relationship Id="rId33" Type="http://schemas.openxmlformats.org/officeDocument/2006/relationships/hyperlink" Target="http://ciprawards.co.uk/pride/" TargetMode="External"/><Relationship Id="rId38" Type="http://schemas.openxmlformats.org/officeDocument/2006/relationships/hyperlink" Target="http://www.thedentistryawards.com/" TargetMode="External"/><Relationship Id="rId46" Type="http://schemas.openxmlformats.org/officeDocument/2006/relationships/hyperlink" Target="http://www.wellcome.ac.uk/Funding/Innovations/Awards/Health-Innovation-Challenge-Fund/index.htm"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hp-news.com/men-s-health-wellbeing-awards-2019" TargetMode="External"/><Relationship Id="rId20" Type="http://schemas.openxmlformats.org/officeDocument/2006/relationships/hyperlink" Target="http://conferences.theiet.org/innovation/" TargetMode="External"/><Relationship Id="rId29" Type="http://schemas.openxmlformats.org/officeDocument/2006/relationships/hyperlink" Target="http://awards.nursingtimes.net/enter" TargetMode="External"/><Relationship Id="rId41" Type="http://schemas.openxmlformats.org/officeDocument/2006/relationships/hyperlink" Target="https://www.wellchild.org.uk/awards/" TargetMode="External"/><Relationship Id="rId54" Type="http://schemas.openxmlformats.org/officeDocument/2006/relationships/hyperlink" Target="http://www.fabnhsstuff.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andonhall.com/excellenceawards/index.html" TargetMode="External"/><Relationship Id="rId24" Type="http://schemas.openxmlformats.org/officeDocument/2006/relationships/hyperlink" Target="https://www.laingbuissonawards.com/" TargetMode="External"/><Relationship Id="rId32" Type="http://schemas.openxmlformats.org/officeDocument/2006/relationships/hyperlink" Target="http://www.pmlive.com/awards/pmea" TargetMode="External"/><Relationship Id="rId37" Type="http://schemas.openxmlformats.org/officeDocument/2006/relationships/hyperlink" Target="https://www.scripawards.com/" TargetMode="External"/><Relationship Id="rId40" Type="http://schemas.openxmlformats.org/officeDocument/2006/relationships/hyperlink" Target="https://www.qni.org.uk/explore-qni/qni-awards/long-service-award/" TargetMode="External"/><Relationship Id="rId45" Type="http://schemas.openxmlformats.org/officeDocument/2006/relationships/hyperlink" Target="http://www.mrc.ac.uk/funding/browse/" TargetMode="External"/><Relationship Id="rId53" Type="http://schemas.openxmlformats.org/officeDocument/2006/relationships/hyperlink" Target="http://www.rcnfoundation.org.uk/how_we_can_help/bursary_schemes"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eneralpracticeawards.com/the-awards/" TargetMode="External"/><Relationship Id="rId23" Type="http://schemas.openxmlformats.org/officeDocument/2006/relationships/hyperlink" Target="http://www.laboratoryawards.com/" TargetMode="External"/><Relationship Id="rId28" Type="http://schemas.openxmlformats.org/officeDocument/2006/relationships/hyperlink" Target="https://www.gov.uk/government/publications/defence-employer-recognition-scheme/defence-employer-recognition-scheme" TargetMode="External"/><Relationship Id="rId36" Type="http://schemas.openxmlformats.org/officeDocument/2006/relationships/hyperlink" Target="https://www.rospa.com/awards/categories/rospa-scotland-trophy/" TargetMode="External"/><Relationship Id="rId49" Type="http://schemas.openxmlformats.org/officeDocument/2006/relationships/hyperlink" Target="http://www.rcophth.ac.uk/page.asp?section=320" TargetMode="External"/><Relationship Id="rId57" Type="http://schemas.openxmlformats.org/officeDocument/2006/relationships/footer" Target="footer1.xml"/><Relationship Id="rId10" Type="http://schemas.openxmlformats.org/officeDocument/2006/relationships/hyperlink" Target="https://www.bestbusinessawards.co.uk/enter/" TargetMode="External"/><Relationship Id="rId19" Type="http://schemas.openxmlformats.org/officeDocument/2006/relationships/hyperlink" Target="http://www.thehtn.co.uk/health-tech-awards-2019/" TargetMode="External"/><Relationship Id="rId31" Type="http://schemas.openxmlformats.org/officeDocument/2006/relationships/hyperlink" Target="http://www.skillsforhealth.org.uk/ohh-2019" TargetMode="External"/><Relationship Id="rId44" Type="http://schemas.openxmlformats.org/officeDocument/2006/relationships/hyperlink" Target="http://www.nihr.ac.uk/funding-opportunities/" TargetMode="External"/><Relationship Id="rId52" Type="http://schemas.openxmlformats.org/officeDocument/2006/relationships/hyperlink" Target="https://www.heftfaculty.co.uk/content/hca-awards-rcn-external-funding" TargetMode="External"/><Relationship Id="rId4" Type="http://schemas.openxmlformats.org/officeDocument/2006/relationships/settings" Target="settings.xml"/><Relationship Id="rId9" Type="http://schemas.openxmlformats.org/officeDocument/2006/relationships/hyperlink" Target="https://www.aop.org.uk/education-and-events/aop-awards" TargetMode="External"/><Relationship Id="rId14" Type="http://schemas.openxmlformats.org/officeDocument/2006/relationships/hyperlink" Target="https://cahpr.csp.org.uk/news/2019-01-25-cahpo-awards-cahpr-and-nihr-partner-new-research-impact-award-2019" TargetMode="External"/><Relationship Id="rId22" Type="http://schemas.openxmlformats.org/officeDocument/2006/relationships/hyperlink" Target="http://www.skillsdevelopmentnetwork.com/innovationawardinfo.php" TargetMode="External"/><Relationship Id="rId27" Type="http://schemas.openxmlformats.org/officeDocument/2006/relationships/hyperlink" Target="https://www.gov.uk/government/publications/defence-employer-recognition-scheme/defence-employer-recognition-scheme" TargetMode="External"/><Relationship Id="rId30" Type="http://schemas.openxmlformats.org/officeDocument/2006/relationships/hyperlink" Target="https://www.olceurope.com/2018/02/nmhsag/" TargetMode="External"/><Relationship Id="rId35" Type="http://schemas.openxmlformats.org/officeDocument/2006/relationships/hyperlink" Target="https://www.rcseng.ac.uk/standards-and-research/research/fellowships-awards-grants/awards-and-grants/cutlers-surgical-prize/" TargetMode="External"/><Relationship Id="rId43" Type="http://schemas.openxmlformats.org/officeDocument/2006/relationships/hyperlink" Target="http://zenithglobalhealth.com/awards/" TargetMode="External"/><Relationship Id="rId48" Type="http://schemas.openxmlformats.org/officeDocument/2006/relationships/hyperlink" Target="https://www.rcplondon.ac.uk/research/funding-and-awards" TargetMode="External"/><Relationship Id="rId56" Type="http://schemas.openxmlformats.org/officeDocument/2006/relationships/header" Target="header1.xml"/><Relationship Id="rId8" Type="http://schemas.openxmlformats.org/officeDocument/2006/relationships/hyperlink" Target="http://www.anticoagulationawards.org/" TargetMode="External"/><Relationship Id="rId51" Type="http://schemas.openxmlformats.org/officeDocument/2006/relationships/hyperlink" Target="http://www.nsamr.org/resources/student-awardsprizes/"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E004F-3E1A-421E-90EA-48B3D8C0D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11</Pages>
  <Words>2798</Words>
  <Characters>15950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18711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Chester</dc:creator>
  <cp:lastModifiedBy>Susan Smith</cp:lastModifiedBy>
  <cp:revision>3</cp:revision>
  <cp:lastPrinted>2017-04-12T14:31:00Z</cp:lastPrinted>
  <dcterms:created xsi:type="dcterms:W3CDTF">2019-04-29T15:19:00Z</dcterms:created>
  <dcterms:modified xsi:type="dcterms:W3CDTF">2019-04-29T16:45:00Z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Chester</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