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5F890" w14:textId="55C7C274" w:rsidR="00B47AB0" w:rsidRDefault="0075321C" w:rsidP="008D5E3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Design in Mental Health</w:t>
      </w:r>
      <w:r w:rsidR="00B47AB0" w:rsidRPr="00B47AB0">
        <w:rPr>
          <w:rFonts w:asciiTheme="minorHAnsi" w:hAnsiTheme="minorHAnsi" w:cstheme="minorHAnsi"/>
          <w:b/>
          <w:color w:val="2E74B5" w:themeColor="accent1" w:themeShade="BF"/>
          <w:sz w:val="26"/>
          <w:szCs w:val="26"/>
          <w:lang w:eastAsia="en-GB"/>
        </w:rPr>
        <w:t xml:space="preserve"> Award</w:t>
      </w:r>
    </w:p>
    <w:p w14:paraId="45CD6402" w14:textId="71E54021" w:rsidR="00B47AB0" w:rsidRDefault="0075321C" w:rsidP="008D5E3B">
      <w:pPr>
        <w:rPr>
          <w:rFonts w:asciiTheme="minorHAnsi" w:hAnsiTheme="minorHAnsi" w:cstheme="minorHAnsi"/>
          <w:lang w:eastAsia="en-GB"/>
        </w:rPr>
      </w:pPr>
      <w:proofErr w:type="gramStart"/>
      <w:r w:rsidRPr="0075321C">
        <w:rPr>
          <w:rFonts w:asciiTheme="minorHAnsi" w:hAnsiTheme="minorHAnsi" w:cstheme="minorHAnsi"/>
          <w:lang w:eastAsia="en-GB"/>
        </w:rPr>
        <w:t>Acknowledges excellence in the design of psychiatric care environments.</w:t>
      </w:r>
      <w:proofErr w:type="gramEnd"/>
    </w:p>
    <w:p w14:paraId="02DA25E8" w14:textId="77777777" w:rsidR="0075321C" w:rsidRPr="00106057" w:rsidRDefault="0075321C" w:rsidP="008D5E3B">
      <w:pPr>
        <w:rPr>
          <w:rFonts w:asciiTheme="minorHAnsi" w:hAnsiTheme="minorHAnsi" w:cstheme="minorHAnsi"/>
          <w:b/>
          <w:color w:val="2E74B5" w:themeColor="accent1" w:themeShade="BF"/>
          <w:sz w:val="26"/>
          <w:szCs w:val="26"/>
        </w:rPr>
      </w:pPr>
    </w:p>
    <w:p w14:paraId="7382734B" w14:textId="08D927FF"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0075321C">
        <w:rPr>
          <w:rFonts w:asciiTheme="minorHAnsi" w:hAnsiTheme="minorHAnsi" w:cstheme="minorHAnsi"/>
        </w:rPr>
        <w:t>Estates &amp; Ancillary</w:t>
      </w:r>
    </w:p>
    <w:p w14:paraId="6E8E0AE4" w14:textId="72AAA384"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w:t>
      </w:r>
      <w:r w:rsidR="0075321C">
        <w:rPr>
          <w:rFonts w:asciiTheme="minorHAnsi" w:hAnsiTheme="minorHAnsi" w:cstheme="minorHAnsi"/>
        </w:rPr>
        <w:t>8</w:t>
      </w:r>
      <w:r w:rsidRPr="00106057">
        <w:rPr>
          <w:rFonts w:asciiTheme="minorHAnsi" w:hAnsiTheme="minorHAnsi" w:cstheme="minorHAnsi"/>
          <w:vertAlign w:val="superscript"/>
        </w:rPr>
        <w:t>th</w:t>
      </w:r>
      <w:r w:rsidRPr="00106057">
        <w:rPr>
          <w:rFonts w:asciiTheme="minorHAnsi" w:hAnsiTheme="minorHAnsi" w:cstheme="minorHAnsi"/>
        </w:rPr>
        <w:t xml:space="preserve"> </w:t>
      </w:r>
      <w:r w:rsidR="0075321C">
        <w:rPr>
          <w:rFonts w:asciiTheme="minorHAnsi" w:hAnsiTheme="minorHAnsi" w:cstheme="minorHAnsi"/>
        </w:rPr>
        <w:t xml:space="preserve">October </w:t>
      </w:r>
      <w:r w:rsidRPr="00106057">
        <w:rPr>
          <w:rFonts w:asciiTheme="minorHAnsi" w:hAnsiTheme="minorHAnsi" w:cstheme="minorHAnsi"/>
        </w:rPr>
        <w:t>2019</w:t>
      </w:r>
    </w:p>
    <w:p w14:paraId="7F5E87D6" w14:textId="25A88A53" w:rsidR="0075321C" w:rsidRPr="0075321C" w:rsidRDefault="008D5E3B" w:rsidP="008D5E3B">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9" w:history="1">
        <w:r w:rsidR="0075321C" w:rsidRPr="0075321C">
          <w:rPr>
            <w:rStyle w:val="Hyperlink"/>
            <w:rFonts w:asciiTheme="minorHAnsi" w:hAnsiTheme="minorHAnsi"/>
          </w:rPr>
          <w:t>https://www.designinmentalhealth.com/call-for-presentations-2020/</w:t>
        </w:r>
      </w:hyperlink>
    </w:p>
    <w:p w14:paraId="191664B6" w14:textId="6C25C0B3" w:rsidR="00C94F1D" w:rsidRDefault="00C94F1D" w:rsidP="008D5E3B">
      <w:pPr>
        <w:rPr>
          <w:rFonts w:asciiTheme="minorHAnsi" w:hAnsiTheme="minorHAnsi" w:cstheme="minorHAnsi"/>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0736" behindDoc="0" locked="0" layoutInCell="1" allowOverlap="1" wp14:anchorId="5E83AD98" wp14:editId="7CA79C39">
                <wp:simplePos x="0" y="0"/>
                <wp:positionH relativeFrom="column">
                  <wp:posOffset>8890</wp:posOffset>
                </wp:positionH>
                <wp:positionV relativeFrom="paragraph">
                  <wp:posOffset>113030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3B25593" id="Straight Connector 61" o:spid="_x0000_s1026" style="position:absolute;flip:y;z-index:252020736;visibility:visible;mso-wrap-style:square;mso-wrap-distance-left:9pt;mso-wrap-distance-top:0;mso-wrap-distance-right:9pt;mso-wrap-distance-bottom:0;mso-position-horizontal:absolute;mso-position-horizontal-relative:text;mso-position-vertical:absolute;mso-position-vertical-relative:text" from=".7pt,8.9pt" to="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iF9YEtwAAAAHAQAADwAAAGRycy9kb3ducmV2LnhtbEyPwU7D&#10;MBBE70j8g7VI3KiDKbSEOBVCghuoTVAlbtt4SQyxHcVum/49ywlOq9GMZt8Uq8n14kBjtMFruJ5l&#10;IMg3wVjfanivn6+WIGJCb7APnjScKMKqPD8rMDfh6Dd0qFIruMTHHDV0KQ25lLHpyGGchYE8e59h&#10;dJhYjq00Ix653PVSZdmddGg9f+hwoKeOmu9q7zRsT2/Gvt6sB/x4UZVqvmq7ua21vryYHh9AJJrS&#10;Xxh+8RkdSmbahb03UfSs5xzks+ABbN8vFE/baVBqDrIs5H/+8gcAAP//AwBQSwECLQAUAAYACAAA&#10;ACEAtoM4kv4AAADhAQAAEwAAAAAAAAAAAAAAAAAAAAAAW0NvbnRlbnRfVHlwZXNdLnhtbFBLAQIt&#10;ABQABgAIAAAAIQA4/SH/1gAAAJQBAAALAAAAAAAAAAAAAAAAAC8BAABfcmVscy8ucmVsc1BLAQIt&#10;ABQABgAIAAAAIQA9sPCIrwEAAD0DAAAOAAAAAAAAAAAAAAAAAC4CAABkcnMvZTJvRG9jLnhtbFBL&#10;AQItABQABgAIAAAAIQCIX1gS3AAAAAcBAAAPAAAAAAAAAAAAAAAAAAkEAABkcnMvZG93bnJldi54&#10;bWxQSwUGAAAAAAQABADzAAAAEgUAAAAA&#10;" strokecolor="#5b9bd5" strokeweight=".18mm">
                <v:stroke joinstyle="miter"/>
              </v:line>
            </w:pict>
          </mc:Fallback>
        </mc:AlternateContent>
      </w:r>
    </w:p>
    <w:p w14:paraId="0B22650D" w14:textId="00744A4C" w:rsidR="00C94F1D" w:rsidRDefault="0075321C" w:rsidP="00C94F1D">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UKOTRF Early Researcher Award</w:t>
      </w:r>
    </w:p>
    <w:p w14:paraId="195627C9" w14:textId="36DBF283" w:rsidR="0075321C" w:rsidRDefault="0075321C" w:rsidP="00C94F1D">
      <w:pPr>
        <w:rPr>
          <w:rFonts w:asciiTheme="minorHAnsi" w:hAnsiTheme="minorHAnsi" w:cstheme="minorHAnsi"/>
          <w:lang w:eastAsia="en-GB"/>
        </w:rPr>
      </w:pPr>
      <w:r w:rsidRPr="0075321C">
        <w:rPr>
          <w:rFonts w:asciiTheme="minorHAnsi" w:hAnsiTheme="minorHAnsi" w:cstheme="minorHAnsi"/>
          <w:lang w:eastAsia="en-GB"/>
        </w:rPr>
        <w:t>BAOT members can apply to present their research findings from post-registration Masters or doctoral studies, or ethically-approved research undertaken post-registration as an occupational therapist. This award recognises excellence in research and presentation skills,</w:t>
      </w:r>
      <w:r>
        <w:rPr>
          <w:rFonts w:asciiTheme="minorHAnsi" w:hAnsiTheme="minorHAnsi" w:cstheme="minorHAnsi"/>
          <w:lang w:eastAsia="en-GB"/>
        </w:rPr>
        <w:t xml:space="preserve"> </w:t>
      </w:r>
      <w:r w:rsidRPr="0075321C">
        <w:rPr>
          <w:rFonts w:asciiTheme="minorHAnsi" w:hAnsiTheme="minorHAnsi" w:cstheme="minorHAnsi"/>
          <w:lang w:eastAsia="en-GB"/>
        </w:rPr>
        <w:t>and is highly valued by its recipients.</w:t>
      </w:r>
    </w:p>
    <w:p w14:paraId="2EF358EB" w14:textId="77777777" w:rsidR="0075321C" w:rsidRDefault="0075321C" w:rsidP="00C94F1D">
      <w:pPr>
        <w:rPr>
          <w:rFonts w:asciiTheme="minorHAnsi" w:hAnsiTheme="minorHAnsi" w:cstheme="minorHAnsi"/>
          <w:lang w:eastAsia="en-GB"/>
        </w:rPr>
      </w:pPr>
    </w:p>
    <w:p w14:paraId="178C28FF" w14:textId="12FBF407" w:rsidR="00C94F1D" w:rsidRPr="00C94F1D" w:rsidRDefault="00C94F1D" w:rsidP="00C94F1D">
      <w:pPr>
        <w:rPr>
          <w:rFonts w:asciiTheme="minorHAnsi" w:hAnsiTheme="minorHAnsi" w:cstheme="minorHAnsi"/>
          <w:b/>
          <w:lang w:eastAsia="en-GB"/>
        </w:rPr>
      </w:pPr>
      <w:r w:rsidRPr="00C94F1D">
        <w:rPr>
          <w:rFonts w:asciiTheme="minorHAnsi" w:hAnsiTheme="minorHAnsi" w:cstheme="minorHAnsi"/>
          <w:b/>
          <w:lang w:eastAsia="en-GB"/>
        </w:rPr>
        <w:t xml:space="preserve">Staff group: </w:t>
      </w:r>
      <w:r w:rsidR="0075321C">
        <w:rPr>
          <w:rFonts w:asciiTheme="minorHAnsi" w:hAnsiTheme="minorHAnsi" w:cstheme="minorHAnsi"/>
          <w:lang w:eastAsia="en-GB"/>
        </w:rPr>
        <w:t>Allied Health Professionals</w:t>
      </w:r>
    </w:p>
    <w:p w14:paraId="770D8F08" w14:textId="21A23D0F" w:rsidR="00C94F1D" w:rsidRPr="00C94F1D" w:rsidRDefault="00C94F1D" w:rsidP="00C94F1D">
      <w:pPr>
        <w:rPr>
          <w:rFonts w:asciiTheme="minorHAnsi" w:hAnsiTheme="minorHAnsi" w:cstheme="minorHAnsi"/>
          <w:b/>
          <w:lang w:eastAsia="en-GB"/>
        </w:rPr>
      </w:pPr>
      <w:r w:rsidRPr="00C94F1D">
        <w:rPr>
          <w:rFonts w:asciiTheme="minorHAnsi" w:hAnsiTheme="minorHAnsi" w:cstheme="minorHAnsi"/>
          <w:b/>
          <w:lang w:eastAsia="en-GB"/>
        </w:rPr>
        <w:t>Deadline:</w:t>
      </w:r>
      <w:r w:rsidRPr="0075321C">
        <w:rPr>
          <w:rFonts w:asciiTheme="minorHAnsi" w:hAnsiTheme="minorHAnsi" w:cstheme="minorHAnsi"/>
          <w:bCs/>
          <w:lang w:eastAsia="en-GB"/>
        </w:rPr>
        <w:t xml:space="preserve"> </w:t>
      </w:r>
      <w:r w:rsidR="0075321C" w:rsidRPr="0075321C">
        <w:rPr>
          <w:rFonts w:asciiTheme="minorHAnsi" w:hAnsiTheme="minorHAnsi" w:cstheme="minorHAnsi"/>
          <w:bCs/>
          <w:lang w:eastAsia="en-GB"/>
        </w:rPr>
        <w:t>29</w:t>
      </w:r>
      <w:r w:rsidRPr="00C94F1D">
        <w:rPr>
          <w:rFonts w:asciiTheme="minorHAnsi" w:hAnsiTheme="minorHAnsi" w:cstheme="minorHAnsi"/>
          <w:vertAlign w:val="superscript"/>
          <w:lang w:eastAsia="en-GB"/>
        </w:rPr>
        <w:t>th</w:t>
      </w:r>
      <w:r w:rsidRPr="00C94F1D">
        <w:rPr>
          <w:rFonts w:asciiTheme="minorHAnsi" w:hAnsiTheme="minorHAnsi" w:cstheme="minorHAnsi"/>
          <w:lang w:eastAsia="en-GB"/>
        </w:rPr>
        <w:t xml:space="preserve"> </w:t>
      </w:r>
      <w:r w:rsidR="0075321C">
        <w:rPr>
          <w:rFonts w:asciiTheme="minorHAnsi" w:hAnsiTheme="minorHAnsi" w:cstheme="minorHAnsi"/>
          <w:lang w:eastAsia="en-GB"/>
        </w:rPr>
        <w:t xml:space="preserve">October </w:t>
      </w:r>
      <w:r w:rsidRPr="00C94F1D">
        <w:rPr>
          <w:rFonts w:asciiTheme="minorHAnsi" w:hAnsiTheme="minorHAnsi" w:cstheme="minorHAnsi"/>
          <w:lang w:eastAsia="en-GB"/>
        </w:rPr>
        <w:t>2019</w:t>
      </w:r>
    </w:p>
    <w:p w14:paraId="37713871" w14:textId="4EF70E89" w:rsidR="00F8751C" w:rsidRDefault="00C94F1D" w:rsidP="008D5E3B">
      <w:r w:rsidRPr="00C94F1D">
        <w:rPr>
          <w:rFonts w:asciiTheme="minorHAnsi" w:hAnsiTheme="minorHAnsi" w:cstheme="minorHAnsi"/>
          <w:b/>
          <w:lang w:eastAsia="en-GB"/>
        </w:rPr>
        <w:t xml:space="preserve">Apply:   </w:t>
      </w:r>
      <w:hyperlink r:id="rId10" w:history="1">
        <w:r w:rsidR="0075321C" w:rsidRPr="0075321C">
          <w:rPr>
            <w:rStyle w:val="Hyperlink"/>
            <w:rFonts w:asciiTheme="minorHAnsi" w:hAnsiTheme="minorHAnsi"/>
          </w:rPr>
          <w:t>https://www.rcot.co.uk/news-and-events/awards-and-funding/rcot-awards</w:t>
        </w:r>
      </w:hyperlink>
    </w:p>
    <w:p w14:paraId="053B1550" w14:textId="77777777" w:rsidR="0075321C" w:rsidRDefault="0075321C" w:rsidP="008D5E3B">
      <w:pPr>
        <w:rPr>
          <w:rFonts w:asciiTheme="minorHAnsi" w:hAnsiTheme="minorHAnsi" w:cstheme="minorHAnsi"/>
        </w:rPr>
      </w:pPr>
    </w:p>
    <w:p w14:paraId="0D8F0C70" w14:textId="77777777" w:rsidR="000B740F" w:rsidRDefault="000B740F" w:rsidP="000B740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4592" behindDoc="0" locked="0" layoutInCell="1" allowOverlap="1" wp14:anchorId="45212826" wp14:editId="240E13F2">
                <wp:simplePos x="0" y="0"/>
                <wp:positionH relativeFrom="column">
                  <wp:posOffset>-123825</wp:posOffset>
                </wp:positionH>
                <wp:positionV relativeFrom="paragraph">
                  <wp:posOffset>-3175</wp:posOffset>
                </wp:positionV>
                <wp:extent cx="6163310" cy="29210"/>
                <wp:effectExtent l="0" t="0" r="27940" b="27940"/>
                <wp:wrapNone/>
                <wp:docPr id="2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1CE24FF" id="Straight Connector 61" o:spid="_x0000_s1026" style="position:absolute;flip:y;z-index:252014592;visibility:visible;mso-wrap-style:square;mso-wrap-distance-left:9pt;mso-wrap-distance-top:0;mso-wrap-distance-right:9pt;mso-wrap-distance-bottom:0;mso-position-horizontal:absolute;mso-position-horizontal-relative:text;mso-position-vertical:absolute;mso-position-vertical-relative:text" from="-9.75pt,-.25pt" to="475.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q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8azrxwtKPnhMIM&#10;Y2Jb8J4UBGSrOis1hdhSwdbvcfZi2GOmfdLomLYmvNIRFCGIGjsVnc9XndUpMUnBVb26ualpHZJy&#10;zX1DJuFVF5gMFzCmLwocy0bHrfFZBtGK49eYLl9/f8lhD0/GWoqL1no2UYPPd8tSEMGaPidzLuJw&#10;2FpkR0HHcPt4/7i7nfv+8c2ZpDI/msf6XKfKHc2dswYX1tk6QH8uYlTZox2Vsvme8hG89cl+e/Wb&#10;XwAAAP//AwBQSwMEFAAGAAgAAAAhAArkw/fdAAAABwEAAA8AAABkcnMvZG93bnJldi54bWxMjsFO&#10;wzAQRO9I/IO1SNxaJ4EgmsapEBLcQDRBSL1tY5MY4nUUu2369ywnOM2OZjT7ys3sBnE0U7CeFKTL&#10;BISh1mtLnYL35mlxDyJEJI2DJ6PgbAJsqsuLEgvtT7Q1xzp2gkcoFKigj3EspAxtbxyGpR8Ncfbp&#10;J4eR7dRJPeGJx90gsyS5kw4t8YceR/PYm/a7PjgFH+dXbV9u3kbcPWd11n41dps3Sl1fzQ9rENHM&#10;8a8Mv/iMDhUz7f2BdBCDgkW6yrnKBwvnqzxNQewV3KYgq1L+569+AAAA//8DAFBLAQItABQABgAI&#10;AAAAIQC2gziS/gAAAOEBAAATAAAAAAAAAAAAAAAAAAAAAABbQ29udGVudF9UeXBlc10ueG1sUEsB&#10;Ai0AFAAGAAgAAAAhADj9If/WAAAAlAEAAAsAAAAAAAAAAAAAAAAALwEAAF9yZWxzLy5yZWxzUEsB&#10;Ai0AFAAGAAgAAAAhAGsAaWqwAQAAPQMAAA4AAAAAAAAAAAAAAAAALgIAAGRycy9lMm9Eb2MueG1s&#10;UEsBAi0AFAAGAAgAAAAhAArkw/fdAAAABwEAAA8AAAAAAAAAAAAAAAAACgQAAGRycy9kb3ducmV2&#10;LnhtbFBLBQYAAAAABAAEAPMAAAAUBQAAAAA=&#10;" strokecolor="#5b9bd5" strokeweight=".18mm">
                <v:stroke joinstyle="miter"/>
              </v:line>
            </w:pict>
          </mc:Fallback>
        </mc:AlternateContent>
      </w:r>
    </w:p>
    <w:p w14:paraId="43DCDFCE" w14:textId="2B6FF719" w:rsidR="000B740F" w:rsidRPr="00106057" w:rsidRDefault="00620D2A" w:rsidP="000B740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RCS Cutlers’ Surgical Prize</w:t>
      </w:r>
    </w:p>
    <w:p w14:paraId="5151C155" w14:textId="77777777" w:rsidR="00620D2A" w:rsidRDefault="00620D2A" w:rsidP="000B740F">
      <w:pPr>
        <w:rPr>
          <w:rFonts w:asciiTheme="minorHAnsi" w:hAnsiTheme="minorHAnsi" w:cstheme="minorHAnsi"/>
          <w:sz w:val="22"/>
          <w:szCs w:val="22"/>
          <w:lang w:eastAsia="en-GB"/>
        </w:rPr>
      </w:pPr>
      <w:proofErr w:type="gramStart"/>
      <w:r w:rsidRPr="00620D2A">
        <w:rPr>
          <w:rFonts w:asciiTheme="minorHAnsi" w:hAnsiTheme="minorHAnsi" w:cstheme="minorHAnsi"/>
          <w:sz w:val="22"/>
          <w:szCs w:val="22"/>
          <w:lang w:eastAsia="en-GB"/>
        </w:rPr>
        <w:t>Prestigious annual prizes for innovation in the design or application of surgical instruments or surgical techniques.</w:t>
      </w:r>
      <w:proofErr w:type="gramEnd"/>
    </w:p>
    <w:p w14:paraId="74F7D968" w14:textId="77777777" w:rsidR="00620D2A" w:rsidRDefault="00620D2A" w:rsidP="000B740F">
      <w:pPr>
        <w:rPr>
          <w:rFonts w:asciiTheme="minorHAnsi" w:hAnsiTheme="minorHAnsi" w:cstheme="minorHAnsi"/>
          <w:sz w:val="22"/>
          <w:szCs w:val="22"/>
          <w:lang w:eastAsia="en-GB"/>
        </w:rPr>
      </w:pPr>
    </w:p>
    <w:p w14:paraId="333578B3" w14:textId="663F3406" w:rsidR="000B740F" w:rsidRPr="00106057" w:rsidRDefault="000B740F" w:rsidP="000B740F">
      <w:pPr>
        <w:rPr>
          <w:rFonts w:asciiTheme="minorHAnsi" w:hAnsiTheme="minorHAnsi" w:cstheme="minorHAnsi"/>
        </w:rPr>
      </w:pPr>
      <w:r w:rsidRPr="00106057">
        <w:rPr>
          <w:rFonts w:asciiTheme="minorHAnsi" w:hAnsiTheme="minorHAnsi" w:cstheme="minorHAnsi"/>
          <w:b/>
        </w:rPr>
        <w:t xml:space="preserve">Staff group: </w:t>
      </w:r>
      <w:r w:rsidR="00620D2A">
        <w:rPr>
          <w:rFonts w:asciiTheme="minorHAnsi" w:hAnsiTheme="minorHAnsi" w:cstheme="minorHAnsi"/>
        </w:rPr>
        <w:t>Medical &amp; Dental</w:t>
      </w:r>
    </w:p>
    <w:p w14:paraId="2564391B" w14:textId="6BD3B7BC" w:rsidR="000B740F" w:rsidRPr="00106057" w:rsidRDefault="000B740F" w:rsidP="000B740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620D2A">
        <w:rPr>
          <w:rFonts w:asciiTheme="minorHAnsi" w:hAnsiTheme="minorHAnsi" w:cstheme="minorHAnsi"/>
        </w:rPr>
        <w:t>29</w:t>
      </w:r>
      <w:r w:rsidRPr="000B740F">
        <w:rPr>
          <w:rFonts w:asciiTheme="minorHAnsi" w:hAnsiTheme="minorHAnsi" w:cstheme="minorHAnsi"/>
          <w:vertAlign w:val="superscript"/>
        </w:rPr>
        <w:t>th</w:t>
      </w:r>
      <w:r>
        <w:rPr>
          <w:rFonts w:asciiTheme="minorHAnsi" w:hAnsiTheme="minorHAnsi" w:cstheme="minorHAnsi"/>
        </w:rPr>
        <w:t xml:space="preserve"> October 2019</w:t>
      </w:r>
    </w:p>
    <w:p w14:paraId="4ED99458" w14:textId="5E2A925F" w:rsidR="000B740F" w:rsidRPr="00620D2A" w:rsidRDefault="000B740F" w:rsidP="008D5E3B">
      <w:pPr>
        <w:rPr>
          <w:rFonts w:asciiTheme="minorHAnsi" w:hAnsiTheme="minorHAnsi"/>
        </w:rPr>
      </w:pPr>
      <w:r>
        <w:rPr>
          <w:rFonts w:asciiTheme="minorHAnsi" w:hAnsiTheme="minorHAnsi" w:cstheme="minorHAnsi"/>
          <w:b/>
        </w:rPr>
        <w:t xml:space="preserve">Apply:  </w:t>
      </w:r>
      <w:hyperlink r:id="rId11" w:history="1">
        <w:r w:rsidR="00620D2A" w:rsidRPr="00620D2A">
          <w:rPr>
            <w:rStyle w:val="Hyperlink"/>
            <w:rFonts w:asciiTheme="minorHAnsi" w:hAnsiTheme="minorHAnsi"/>
          </w:rPr>
          <w:t>https://www.rcseng.ac.uk/standards-and-research/research/fellowships-awards-grants/awards-and-grants/cutlers-surgical-prize/</w:t>
        </w:r>
      </w:hyperlink>
    </w:p>
    <w:p w14:paraId="790CBB76" w14:textId="77777777" w:rsidR="00620D2A" w:rsidRDefault="00620D2A" w:rsidP="008D5E3B">
      <w:pPr>
        <w:rPr>
          <w:rFonts w:asciiTheme="minorHAnsi" w:hAnsiTheme="minorHAnsi" w:cstheme="minorHAnsi"/>
        </w:rPr>
      </w:pPr>
    </w:p>
    <w:p w14:paraId="0C1CD41B" w14:textId="77777777" w:rsidR="00F8751C" w:rsidRPr="00106057" w:rsidRDefault="00F8751C"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0016" behindDoc="0" locked="0" layoutInCell="1" allowOverlap="1" wp14:anchorId="4B1FF218" wp14:editId="239771FD">
                <wp:simplePos x="0" y="0"/>
                <wp:positionH relativeFrom="column">
                  <wp:posOffset>8890</wp:posOffset>
                </wp:positionH>
                <wp:positionV relativeFrom="paragraph">
                  <wp:posOffset>12700</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176DD8" id="Straight Connector 61" o:spid="_x0000_s1026" style="position:absolute;flip:y;z-index:25199001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7+sAEAAD0DAAAOAAAAZHJzL2Uyb0RvYy54bWysUk1v2zAMvQ/YfxB0X2ynbdAYcQo0QXcZ&#10;tgDddldkyRYgiQKlxcm/H6V4Qbfdhl0EfoiPfI/cPJ2dZSeF0YDveLOoOVNeQm/80PFvX18+PHIW&#10;k/C9sOBVxy8q8qft+3ebKbRqCSPYXiEjEB/bKXR8TCm0VRXlqJyICwjKU1IDOpHIxaHqUUyE7my1&#10;rOtVNQH2AUGqGCm6vyb5tuBrrWT6onVUidmO02ypvFjeY36r7Ua0A4owGjmPIf5hCieMp6Y3qL1I&#10;gv1A8xeUMxIhgk4LCa4CrY1UhQOxaeo/2LyOIqjChcSJ4SZT/H+w8vPpgMz0Hb9fc+aFox29JhRm&#10;GBPbgfekICBbNVmpKcSWCnb+gLMXwwEz7bNGx7Q14TsdQRGCqLFz0fly01mdE5MUXDWru7uG1iEp&#10;t1wvySS86gqT4QLG9FGBY9nouDU+yyBacfoU0/Xrry857OHFWEtx0VrPJmpw/1iXggjW9DmZcxGH&#10;484iOwk6hofn9fP+Ye772zdnksr8aB7rc50qdzR3zhpcWWfrCP2liFFlj3ZUyuZ7ykfw1if77dVv&#10;fwIAAP//AwBQSwMEFAAGAAgAAAAhAGXCww3aAAAABQEAAA8AAABkcnMvZG93bnJldi54bWxMj8FO&#10;wzAQRO9I/IO1SNyoQ4AAIU6FkOAGahOExG0bL0kgXkex26Z/z/YEtx3NaPZNsZzdoHY0hd6zgctF&#10;Aoq48bbn1sB7/XxxBypEZIuDZzJwoADL8vSkwNz6Pa9pV8VWSQmHHA10MY651qHpyGFY+JFYvC8/&#10;OYwip1bbCfdS7gadJkmmHfYsHzoc6amj5qfaOgMfhzfbv16tRvx8Sau0+a779U1tzPnZ/PgAKtIc&#10;/8JwxBd0KIVp47dsgxpEX0vQQCqDxL2/PR4bA1kGuiz0f/ryFwAA//8DAFBLAQItABQABgAIAAAA&#10;IQC2gziS/gAAAOEBAAATAAAAAAAAAAAAAAAAAAAAAABbQ29udGVudF9UeXBlc10ueG1sUEsBAi0A&#10;FAAGAAgAAAAhADj9If/WAAAAlAEAAAsAAAAAAAAAAAAAAAAALwEAAF9yZWxzLy5yZWxzUEsBAi0A&#10;FAAGAAgAAAAhAHGJXv6wAQAAPQMAAA4AAAAAAAAAAAAAAAAALgIAAGRycy9lMm9Eb2MueG1sUEsB&#10;Ai0AFAAGAAgAAAAhAGXCww3aAAAABQEAAA8AAAAAAAAAAAAAAAAACgQAAGRycy9kb3ducmV2Lnht&#10;bFBLBQYAAAAABAAEAPMAAAARBQAAAAA=&#10;" strokecolor="#5b9bd5" strokeweight=".18mm">
                <v:stroke joinstyle="miter"/>
              </v:line>
            </w:pict>
          </mc:Fallback>
        </mc:AlternateContent>
      </w:r>
    </w:p>
    <w:p w14:paraId="4901C502" w14:textId="0BBB1FEA" w:rsidR="00D45C1F" w:rsidRDefault="00620D2A" w:rsidP="00D45C1F">
      <w:pPr>
        <w:rPr>
          <w:rFonts w:asciiTheme="minorHAnsi" w:hAnsiTheme="minorHAnsi" w:cstheme="minorHAnsi"/>
          <w:b/>
          <w:color w:val="2E74B5" w:themeColor="accent1" w:themeShade="BF"/>
          <w:sz w:val="26"/>
          <w:szCs w:val="26"/>
        </w:rPr>
      </w:pPr>
      <w:proofErr w:type="spellStart"/>
      <w:proofErr w:type="gramStart"/>
      <w:r>
        <w:rPr>
          <w:rFonts w:asciiTheme="minorHAnsi" w:hAnsiTheme="minorHAnsi" w:cstheme="minorHAnsi"/>
          <w:b/>
          <w:color w:val="2E74B5" w:themeColor="accent1" w:themeShade="BF"/>
          <w:sz w:val="26"/>
          <w:szCs w:val="26"/>
        </w:rPr>
        <w:t>un</w:t>
      </w:r>
      <w:r w:rsidR="00D45C1F">
        <w:rPr>
          <w:rFonts w:asciiTheme="minorHAnsi" w:hAnsiTheme="minorHAnsi" w:cstheme="minorHAnsi"/>
          <w:b/>
          <w:color w:val="2E74B5" w:themeColor="accent1" w:themeShade="BF"/>
          <w:sz w:val="26"/>
          <w:szCs w:val="26"/>
        </w:rPr>
        <w:t>Awards</w:t>
      </w:r>
      <w:proofErr w:type="spellEnd"/>
      <w:proofErr w:type="gramEnd"/>
    </w:p>
    <w:p w14:paraId="7E2E49AC" w14:textId="043DA0A7" w:rsidR="00D45C1F" w:rsidRDefault="00620D2A" w:rsidP="00D45C1F">
      <w:pPr>
        <w:rPr>
          <w:rFonts w:asciiTheme="minorHAnsi" w:hAnsiTheme="minorHAnsi" w:cstheme="minorHAnsi"/>
        </w:rPr>
      </w:pPr>
      <w:r w:rsidRPr="00620D2A">
        <w:rPr>
          <w:rFonts w:asciiTheme="minorHAnsi" w:hAnsiTheme="minorHAnsi" w:cstheme="minorHAnsi"/>
        </w:rPr>
        <w:t xml:space="preserve">The </w:t>
      </w:r>
      <w:proofErr w:type="spellStart"/>
      <w:r w:rsidRPr="00620D2A">
        <w:rPr>
          <w:rFonts w:asciiTheme="minorHAnsi" w:hAnsiTheme="minorHAnsi" w:cstheme="minorHAnsi"/>
        </w:rPr>
        <w:t>UnAwards</w:t>
      </w:r>
      <w:proofErr w:type="spellEnd"/>
      <w:r w:rsidRPr="00620D2A">
        <w:rPr>
          <w:rFonts w:asciiTheme="minorHAnsi" w:hAnsiTheme="minorHAnsi" w:cstheme="minorHAnsi"/>
        </w:rPr>
        <w:t xml:space="preserve"> recognise genuine creativity, innovation and results and they're laid back, held during the day, free to enter and cheap to attend.</w:t>
      </w:r>
      <w:r>
        <w:rPr>
          <w:rFonts w:asciiTheme="minorHAnsi" w:hAnsiTheme="minorHAnsi" w:cstheme="minorHAnsi"/>
        </w:rPr>
        <w:t xml:space="preserve"> </w:t>
      </w:r>
      <w:r w:rsidRPr="00620D2A">
        <w:rPr>
          <w:rFonts w:asciiTheme="minorHAnsi" w:hAnsiTheme="minorHAnsi" w:cstheme="minorHAnsi"/>
        </w:rPr>
        <w:t>There are 15 categories from Best Communications or Digital Team to the best use of video, social media or email.</w:t>
      </w:r>
    </w:p>
    <w:p w14:paraId="5DCC5DF6" w14:textId="77777777" w:rsidR="00620D2A" w:rsidRPr="00D45C1F" w:rsidRDefault="00620D2A" w:rsidP="00D45C1F">
      <w:pPr>
        <w:rPr>
          <w:rFonts w:asciiTheme="minorHAnsi" w:hAnsiTheme="minorHAnsi" w:cstheme="minorHAnsi"/>
        </w:rPr>
      </w:pPr>
    </w:p>
    <w:p w14:paraId="50CD48B0"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Admin &amp; Managers</w:t>
      </w:r>
    </w:p>
    <w:p w14:paraId="6E6A75DB" w14:textId="244B93BF" w:rsidR="00D45C1F" w:rsidRPr="00106057" w:rsidRDefault="00D45C1F" w:rsidP="00D45C1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620D2A">
        <w:rPr>
          <w:rFonts w:asciiTheme="minorHAnsi" w:hAnsiTheme="minorHAnsi" w:cstheme="minorHAnsi"/>
        </w:rPr>
        <w:t>30</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5C0C370C" w14:textId="1DD41338" w:rsidR="00620D2A" w:rsidRDefault="00D45C1F" w:rsidP="00D45C1F">
      <w:pPr>
        <w:rPr>
          <w:rStyle w:val="Hyperlink"/>
          <w:rFonts w:asciiTheme="minorHAnsi" w:hAnsiTheme="minorHAnsi"/>
        </w:rPr>
      </w:pPr>
      <w:r w:rsidRPr="00106057">
        <w:rPr>
          <w:rFonts w:asciiTheme="minorHAnsi" w:hAnsiTheme="minorHAnsi" w:cstheme="minorHAnsi"/>
          <w:b/>
        </w:rPr>
        <w:t xml:space="preserve">Apply:   </w:t>
      </w:r>
      <w:hyperlink r:id="rId12" w:history="1">
        <w:r w:rsidR="00620D2A" w:rsidRPr="00620D2A">
          <w:rPr>
            <w:rStyle w:val="Hyperlink"/>
            <w:rFonts w:asciiTheme="minorHAnsi" w:hAnsiTheme="minorHAnsi"/>
          </w:rPr>
          <w:t>http://www.comms2point0unawards.co.uk/</w:t>
        </w:r>
      </w:hyperlink>
    </w:p>
    <w:p w14:paraId="59BB17F7" w14:textId="1EFFF2A4"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4352" behindDoc="0" locked="0" layoutInCell="1" allowOverlap="1" wp14:anchorId="03FCC6A3" wp14:editId="135D18E2">
                <wp:simplePos x="0" y="0"/>
                <wp:positionH relativeFrom="column">
                  <wp:posOffset>-38735</wp:posOffset>
                </wp:positionH>
                <wp:positionV relativeFrom="paragraph">
                  <wp:posOffset>191770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7EA294" id="Straight Connector 61" o:spid="_x0000_s1026" style="position:absolute;flip:y;z-index:252004352;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AnPH0L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79935291" w14:textId="77777777" w:rsidR="00D45C1F" w:rsidRDefault="00D45C1F" w:rsidP="00D45C1F">
      <w:pPr>
        <w:rPr>
          <w:rFonts w:asciiTheme="minorHAnsi" w:hAnsiTheme="minorHAnsi" w:cstheme="minorHAnsi"/>
          <w:b/>
          <w:color w:val="2E74B5" w:themeColor="accent1" w:themeShade="BF"/>
          <w:sz w:val="26"/>
          <w:szCs w:val="26"/>
        </w:rPr>
      </w:pPr>
    </w:p>
    <w:p w14:paraId="23D37DD6" w14:textId="0EEFE0A7" w:rsidR="00D45C1F" w:rsidRDefault="00620D2A" w:rsidP="00D45C1F">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 xml:space="preserve">NHS Elect </w:t>
      </w:r>
      <w:r w:rsidR="00D45C1F">
        <w:rPr>
          <w:rFonts w:asciiTheme="minorHAnsi" w:hAnsiTheme="minorHAnsi" w:cstheme="minorHAnsi"/>
          <w:b/>
          <w:color w:val="2E74B5" w:themeColor="accent1" w:themeShade="BF"/>
          <w:sz w:val="26"/>
          <w:szCs w:val="26"/>
        </w:rPr>
        <w:t>Awar</w:t>
      </w:r>
      <w:r w:rsidR="009D0FBA">
        <w:rPr>
          <w:rFonts w:asciiTheme="minorHAnsi" w:hAnsiTheme="minorHAnsi" w:cstheme="minorHAnsi"/>
          <w:b/>
          <w:color w:val="2E74B5" w:themeColor="accent1" w:themeShade="BF"/>
          <w:sz w:val="26"/>
          <w:szCs w:val="26"/>
        </w:rPr>
        <w:t>ds</w:t>
      </w:r>
    </w:p>
    <w:p w14:paraId="2B08FCAF" w14:textId="55CDCC4F" w:rsidR="00D45C1F" w:rsidRDefault="00620D2A" w:rsidP="00D45C1F">
      <w:pPr>
        <w:rPr>
          <w:rFonts w:asciiTheme="minorHAnsi" w:hAnsiTheme="minorHAnsi" w:cstheme="minorHAnsi"/>
        </w:rPr>
      </w:pPr>
      <w:r w:rsidRPr="00620D2A">
        <w:rPr>
          <w:rFonts w:asciiTheme="minorHAnsi" w:hAnsiTheme="minorHAnsi" w:cstheme="minorHAnsi"/>
        </w:rPr>
        <w:t>The awards are aimed at members of NHS Elect and our national networks as a team / department / organisational submission.</w:t>
      </w:r>
    </w:p>
    <w:p w14:paraId="5323DA2D" w14:textId="77777777" w:rsidR="00620D2A" w:rsidRDefault="00620D2A" w:rsidP="00D45C1F">
      <w:pPr>
        <w:rPr>
          <w:rFonts w:asciiTheme="minorHAnsi" w:hAnsiTheme="minorHAnsi" w:cstheme="minorHAnsi"/>
          <w:b/>
          <w:color w:val="2E74B5" w:themeColor="accent1" w:themeShade="BF"/>
          <w:sz w:val="26"/>
          <w:szCs w:val="26"/>
        </w:rPr>
      </w:pPr>
    </w:p>
    <w:p w14:paraId="12D292D4"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33578CE8" w14:textId="0753D95D" w:rsidR="00D45C1F" w:rsidRPr="00106057" w:rsidRDefault="00D45C1F" w:rsidP="00D45C1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7B5678">
        <w:rPr>
          <w:rFonts w:asciiTheme="minorHAnsi" w:hAnsiTheme="minorHAnsi" w:cstheme="minorHAnsi"/>
        </w:rPr>
        <w:t>31</w:t>
      </w:r>
      <w:r w:rsidR="007B5678" w:rsidRPr="007B5678">
        <w:rPr>
          <w:rFonts w:asciiTheme="minorHAnsi" w:hAnsiTheme="minorHAnsi" w:cstheme="minorHAnsi"/>
          <w:vertAlign w:val="superscript"/>
        </w:rPr>
        <w:t>st</w:t>
      </w:r>
      <w:r>
        <w:rPr>
          <w:rFonts w:asciiTheme="minorHAnsi" w:hAnsiTheme="minorHAnsi" w:cstheme="minorHAnsi"/>
        </w:rPr>
        <w:t xml:space="preserve"> October 2019</w:t>
      </w:r>
    </w:p>
    <w:p w14:paraId="218F930E" w14:textId="1C0954D5" w:rsidR="007B5678" w:rsidRDefault="00D45C1F" w:rsidP="00D45C1F">
      <w:pPr>
        <w:rPr>
          <w:rStyle w:val="Hyperlink"/>
          <w:rFonts w:asciiTheme="minorHAnsi" w:hAnsiTheme="minorHAnsi" w:cstheme="minorHAnsi"/>
        </w:rPr>
      </w:pPr>
      <w:r w:rsidRPr="00106057">
        <w:rPr>
          <w:rFonts w:asciiTheme="minorHAnsi" w:hAnsiTheme="minorHAnsi" w:cstheme="minorHAnsi"/>
          <w:b/>
        </w:rPr>
        <w:t xml:space="preserve">Apply:   </w:t>
      </w:r>
      <w:r w:rsidR="007B5678" w:rsidRPr="007B5678">
        <w:rPr>
          <w:rStyle w:val="Hyperlink"/>
          <w:rFonts w:asciiTheme="minorHAnsi" w:hAnsiTheme="minorHAnsi" w:cstheme="minorHAnsi"/>
        </w:rPr>
        <w:t>https://www.nhselect.nhs.uk/Events--Courses/NHS-Elect-National-Conference/NHS-Elect-Awards-20192020</w:t>
      </w:r>
    </w:p>
    <w:p w14:paraId="731E869A" w14:textId="550E52E9"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2304" behindDoc="0" locked="0" layoutInCell="1" allowOverlap="1" wp14:anchorId="75905C62" wp14:editId="3E3503FA">
                <wp:simplePos x="0" y="0"/>
                <wp:positionH relativeFrom="column">
                  <wp:posOffset>-38735</wp:posOffset>
                </wp:positionH>
                <wp:positionV relativeFrom="paragraph">
                  <wp:posOffset>191770</wp:posOffset>
                </wp:positionV>
                <wp:extent cx="6163310" cy="29210"/>
                <wp:effectExtent l="0" t="0" r="27940" b="27940"/>
                <wp:wrapNone/>
                <wp:docPr id="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55FB15" id="Straight Connector 61" o:spid="_x0000_s1026" style="position:absolute;flip:y;z-index:25200230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PergEAADwDAAAOAAAAZHJzL2Uyb0RvYy54bWysUk1v2zAMvQ/YfxB0X2yna9AacQo0QXcZ&#10;tgDteldkyRYgiQKlxcm/H6V4Qbfdhl4EfumR75Hrh5Oz7KgwGvAdbxY1Z8pL6I0fOv7j5enTHWcx&#10;Cd8LC151/Kwif9h8/LCeQquWMILtFTIC8bGdQsfHlEJbVVGOyom4gKA8JTWgE4lcHKoexUTozlbL&#10;ul5VE2AfEKSKkaK7S5JvCr7WSqbvWkeVmO04zZbKi+U95LfarEU7oAijkfMY4j+mcMJ4anqF2okk&#10;2E80/0A5IxEi6LSQ4CrQ2khVOBCbpv6LzfMogipcSJwYrjLF94OV3457ZKbvOC3KC0crek4ozDAm&#10;tgXvSUBAtmqyUFOILdVv/R5nL4Y9ZtYnjY5pa8Ir3UDRgZixU5H5fJVZnRKTFFw1q5ubhrYhKbe8&#10;X5JJeNUFJsMFjOmLAsey0XFrfFZBtOL4NaZL6e+SHPbwZKyluGitZxM1+HxXlw8RrOlzMuciDoet&#10;RXYUdAu3j/ePu9u57x9lziSV+dE81ud/qpzR3DlrcGGdrQP05yJGlT1aUfk2n1O+gbc+2W+PfvML&#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LTY96uAQAAPA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751EC43E" w14:textId="77777777" w:rsidR="00D45C1F" w:rsidRDefault="00D45C1F" w:rsidP="008D5E3B">
      <w:pPr>
        <w:rPr>
          <w:rFonts w:asciiTheme="minorHAnsi" w:hAnsiTheme="minorHAnsi" w:cstheme="minorHAnsi"/>
          <w:b/>
          <w:color w:val="2E74B5" w:themeColor="accent1" w:themeShade="BF"/>
          <w:sz w:val="26"/>
          <w:szCs w:val="26"/>
        </w:rPr>
      </w:pPr>
    </w:p>
    <w:p w14:paraId="0EE44066" w14:textId="238A2BFB" w:rsidR="006938C8" w:rsidRDefault="006938C8" w:rsidP="006938C8">
      <w:pPr>
        <w:rPr>
          <w:rFonts w:asciiTheme="minorHAnsi" w:hAnsiTheme="minorHAnsi" w:cstheme="minorHAnsi"/>
          <w:b/>
          <w:color w:val="2E74B5" w:themeColor="accent1" w:themeShade="BF"/>
          <w:sz w:val="26"/>
          <w:szCs w:val="26"/>
        </w:rPr>
      </w:pPr>
      <w:r w:rsidRPr="006938C8">
        <w:rPr>
          <w:rFonts w:asciiTheme="minorHAnsi" w:hAnsiTheme="minorHAnsi" w:cstheme="minorHAnsi"/>
          <w:b/>
          <w:color w:val="2E74B5" w:themeColor="accent1" w:themeShade="BF"/>
          <w:sz w:val="26"/>
          <w:szCs w:val="26"/>
        </w:rPr>
        <w:t xml:space="preserve">Best Business Awards </w:t>
      </w:r>
      <w:r>
        <w:rPr>
          <w:rFonts w:asciiTheme="minorHAnsi" w:hAnsiTheme="minorHAnsi" w:cstheme="minorHAnsi"/>
          <w:b/>
          <w:color w:val="2E74B5" w:themeColor="accent1" w:themeShade="BF"/>
          <w:sz w:val="26"/>
          <w:szCs w:val="26"/>
        </w:rPr>
        <w:t>(New)</w:t>
      </w:r>
    </w:p>
    <w:p w14:paraId="11189459" w14:textId="678EAFB3" w:rsidR="006938C8" w:rsidRDefault="006938C8" w:rsidP="006938C8">
      <w:pPr>
        <w:rPr>
          <w:rFonts w:asciiTheme="minorHAnsi" w:hAnsiTheme="minorHAnsi" w:cstheme="minorHAnsi"/>
        </w:rPr>
      </w:pPr>
      <w:r w:rsidRPr="006938C8">
        <w:rPr>
          <w:rFonts w:asciiTheme="minorHAnsi" w:hAnsiTheme="minorHAnsi" w:cstheme="minorHAnsi"/>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14:paraId="67F762C8" w14:textId="77777777" w:rsidR="006938C8" w:rsidRDefault="006938C8" w:rsidP="006938C8">
      <w:pPr>
        <w:rPr>
          <w:rFonts w:asciiTheme="minorHAnsi" w:hAnsiTheme="minorHAnsi" w:cstheme="minorHAnsi"/>
          <w:b/>
          <w:color w:val="2E74B5" w:themeColor="accent1" w:themeShade="BF"/>
          <w:sz w:val="26"/>
          <w:szCs w:val="26"/>
        </w:rPr>
      </w:pPr>
    </w:p>
    <w:p w14:paraId="76FFD094" w14:textId="77777777" w:rsidR="006938C8" w:rsidRPr="00106057" w:rsidRDefault="006938C8" w:rsidP="006938C8">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4EF1AB16" w14:textId="77777777" w:rsidR="006938C8" w:rsidRPr="00106057" w:rsidRDefault="006938C8" w:rsidP="006938C8">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31</w:t>
      </w:r>
      <w:r w:rsidRPr="007B5678">
        <w:rPr>
          <w:rFonts w:asciiTheme="minorHAnsi" w:hAnsiTheme="minorHAnsi" w:cstheme="minorHAnsi"/>
          <w:vertAlign w:val="superscript"/>
        </w:rPr>
        <w:t>st</w:t>
      </w:r>
      <w:r>
        <w:rPr>
          <w:rFonts w:asciiTheme="minorHAnsi" w:hAnsiTheme="minorHAnsi" w:cstheme="minorHAnsi"/>
        </w:rPr>
        <w:t xml:space="preserve"> October 2019</w:t>
      </w:r>
    </w:p>
    <w:p w14:paraId="283D456F" w14:textId="48C84121" w:rsidR="006938C8" w:rsidRDefault="006938C8" w:rsidP="006938C8">
      <w:pPr>
        <w:rPr>
          <w:rStyle w:val="Hyperlink"/>
          <w:rFonts w:asciiTheme="minorHAnsi" w:hAnsiTheme="minorHAnsi" w:cstheme="minorHAnsi"/>
        </w:rPr>
      </w:pPr>
      <w:r w:rsidRPr="00106057">
        <w:rPr>
          <w:rFonts w:asciiTheme="minorHAnsi" w:hAnsiTheme="minorHAnsi" w:cstheme="minorHAnsi"/>
          <w:b/>
        </w:rPr>
        <w:t xml:space="preserve">Apply:   </w:t>
      </w:r>
      <w:hyperlink r:id="rId13" w:history="1">
        <w:r w:rsidRPr="005B376A">
          <w:rPr>
            <w:rStyle w:val="Hyperlink"/>
            <w:rFonts w:asciiTheme="minorHAnsi" w:hAnsiTheme="minorHAnsi" w:cstheme="minorHAnsi"/>
          </w:rPr>
          <w:t>https://www.bestbusinessawards.co.uk/enter/</w:t>
        </w:r>
      </w:hyperlink>
    </w:p>
    <w:p w14:paraId="5430A9EA" w14:textId="77777777" w:rsidR="006938C8" w:rsidRDefault="006938C8" w:rsidP="006938C8">
      <w:pPr>
        <w:rPr>
          <w:rStyle w:val="Hyperlink"/>
          <w:rFonts w:asciiTheme="minorHAnsi" w:hAnsiTheme="minorHAnsi" w:cstheme="minorHAnsi"/>
          <w:color w:val="auto"/>
          <w:u w:val="none"/>
        </w:rPr>
      </w:pPr>
    </w:p>
    <w:p w14:paraId="2BF43BC1" w14:textId="79717B3C" w:rsidR="006938C8" w:rsidRPr="006938C8" w:rsidRDefault="006938C8" w:rsidP="006938C8">
      <w:pPr>
        <w:rPr>
          <w:rStyle w:val="Hyperlink"/>
          <w:rFonts w:asciiTheme="minorHAnsi" w:hAnsiTheme="minorHAnsi" w:cstheme="minorHAnsi"/>
          <w:color w:val="auto"/>
          <w:u w:val="none"/>
        </w:rPr>
      </w:pPr>
      <w:r w:rsidRPr="006938C8">
        <w:rPr>
          <w:rStyle w:val="Hyperlink"/>
          <w:rFonts w:asciiTheme="minorHAnsi" w:hAnsiTheme="minorHAnsi" w:cstheme="minorHAnsi"/>
          <w:b/>
          <w:color w:val="auto"/>
          <w:u w:val="none"/>
        </w:rPr>
        <w:t>Notes:</w:t>
      </w:r>
      <w:r>
        <w:rPr>
          <w:rStyle w:val="Hyperlink"/>
          <w:rFonts w:asciiTheme="minorHAnsi" w:hAnsiTheme="minorHAnsi" w:cstheme="minorHAnsi"/>
          <w:b/>
          <w:color w:val="auto"/>
          <w:u w:val="none"/>
        </w:rPr>
        <w:t xml:space="preserve"> </w:t>
      </w:r>
      <w:r w:rsidRPr="006938C8">
        <w:rPr>
          <w:rStyle w:val="Hyperlink"/>
          <w:rFonts w:asciiTheme="minorHAnsi" w:hAnsiTheme="minorHAnsi" w:cstheme="minorHAnsi"/>
          <w:color w:val="auto"/>
          <w:u w:val="none"/>
        </w:rPr>
        <w:t>Entry deadlines for each round are the last working day of January, April, July and October. Entry fee required</w:t>
      </w:r>
    </w:p>
    <w:p w14:paraId="519D7004" w14:textId="77777777" w:rsidR="006938C8" w:rsidRDefault="006938C8" w:rsidP="006938C8">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0976" behindDoc="0" locked="0" layoutInCell="1" allowOverlap="1" wp14:anchorId="1FDF283D" wp14:editId="4F177D62">
                <wp:simplePos x="0" y="0"/>
                <wp:positionH relativeFrom="column">
                  <wp:posOffset>-38735</wp:posOffset>
                </wp:positionH>
                <wp:positionV relativeFrom="paragraph">
                  <wp:posOffset>191770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0976;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qGrwEAADwDAAAOAAAAZHJzL2Uyb0RvYy54bWysUk1v2zAMvQ/YfxB0X2yna9YacQo0QXcZ&#10;tgDddldkyRYgiQKlxcm/H6V4Qbfdil4EfumR75Hrh5Oz7KgwGvAdbxY1Z8pL6I0fOv7j+9OHO85i&#10;Er4XFrzq+FlF/rB5/249hVYtYQTbK2QE4mM7hY6PKYW2qqIclRNxAUF5SmpAJxK5OFQ9ionQna2W&#10;db2qJsA+IEgVI0V3lyTfFHytlUzftI4qMdtxmi2VF8t7yG+1WYt2QBFGI+cxxCumcMJ4anqF2okk&#10;2C80/0E5IxEi6LSQ4CrQ2khVOBCbpv6HzfMogipcSJwYrjLFt4OVX497ZKbv+CfOvHC0oueEwgxj&#10;YlvwngQEZKsmCzWF2FL91u9x9mLYY2Z90uiYtib8pBsoOhAzdioyn68yq1NikoKrZnVz09A2JOWW&#10;90syCa+6wGS4gDF9VuBYNjpujc8qiFYcv8R0Kf1TksMenoy1FBet9WyiBh/v6vIhgjV9TuZcxOGw&#10;tciOgm7h9vH+cXc79/2rzJmkMj+ax/r8T5UzmjtnDS6ss3WA/lzEqLJHKyrf5nPKN/DSJ/vl0W9+&#10;Aw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C3MuqG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5CF06F22" w14:textId="77777777" w:rsidR="006938C8" w:rsidRDefault="006938C8" w:rsidP="008D07F6">
      <w:pPr>
        <w:rPr>
          <w:rFonts w:asciiTheme="minorHAnsi" w:hAnsiTheme="minorHAnsi" w:cstheme="minorHAnsi"/>
          <w:b/>
          <w:color w:val="2E74B5" w:themeColor="accent1" w:themeShade="BF"/>
          <w:sz w:val="26"/>
          <w:szCs w:val="26"/>
        </w:rPr>
      </w:pPr>
    </w:p>
    <w:p w14:paraId="4BE8AE08" w14:textId="6F5E45C4" w:rsidR="008D07F6" w:rsidRDefault="008D07F6" w:rsidP="008D07F6">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Bio-IT World Innovative Practices Awards</w:t>
      </w:r>
    </w:p>
    <w:p w14:paraId="370A83E4" w14:textId="7F115142" w:rsidR="008D07F6" w:rsidRDefault="008D07F6" w:rsidP="008D07F6">
      <w:pPr>
        <w:rPr>
          <w:rFonts w:asciiTheme="minorHAnsi" w:hAnsiTheme="minorHAnsi" w:cstheme="minorHAnsi"/>
        </w:rPr>
      </w:pPr>
      <w:proofErr w:type="gramStart"/>
      <w:r w:rsidRPr="008D07F6">
        <w:rPr>
          <w:rFonts w:asciiTheme="minorHAnsi" w:hAnsiTheme="minorHAnsi" w:cstheme="minorHAnsi"/>
        </w:rPr>
        <w:t>Highlights outstanding examples of technology innovation in the life sciences, from basic R&amp;D to translational medicine.</w:t>
      </w:r>
      <w:proofErr w:type="gramEnd"/>
      <w:r w:rsidRPr="008D07F6">
        <w:rPr>
          <w:rFonts w:asciiTheme="minorHAnsi" w:hAnsiTheme="minorHAnsi" w:cstheme="minorHAnsi"/>
        </w:rPr>
        <w:t xml:space="preserve"> They encourage nominations from valued academic and/or industry partners.</w:t>
      </w:r>
    </w:p>
    <w:p w14:paraId="56674809" w14:textId="77777777" w:rsidR="008D07F6" w:rsidRDefault="008D07F6" w:rsidP="008D07F6">
      <w:pPr>
        <w:rPr>
          <w:rFonts w:asciiTheme="minorHAnsi" w:hAnsiTheme="minorHAnsi" w:cstheme="minorHAnsi"/>
          <w:b/>
          <w:color w:val="2E74B5" w:themeColor="accent1" w:themeShade="BF"/>
          <w:sz w:val="26"/>
          <w:szCs w:val="26"/>
        </w:rPr>
      </w:pPr>
    </w:p>
    <w:p w14:paraId="29728CD5" w14:textId="088802E8" w:rsidR="008D07F6" w:rsidRPr="00106057" w:rsidRDefault="008D07F6" w:rsidP="008D07F6">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2A919A67" w14:textId="40A06829" w:rsidR="008D07F6" w:rsidRPr="00106057" w:rsidRDefault="008D07F6" w:rsidP="008D07F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w:t>
      </w:r>
      <w:r w:rsidRPr="008D07F6">
        <w:rPr>
          <w:rFonts w:asciiTheme="minorHAnsi" w:hAnsiTheme="minorHAnsi" w:cstheme="minorHAnsi"/>
          <w:vertAlign w:val="superscript"/>
        </w:rPr>
        <w:t>st</w:t>
      </w:r>
      <w:r>
        <w:rPr>
          <w:rFonts w:asciiTheme="minorHAnsi" w:hAnsiTheme="minorHAnsi" w:cstheme="minorHAnsi"/>
        </w:rPr>
        <w:t xml:space="preserve"> November 2019 (No fee) 7</w:t>
      </w:r>
      <w:r w:rsidRPr="008D07F6">
        <w:rPr>
          <w:rFonts w:asciiTheme="minorHAnsi" w:hAnsiTheme="minorHAnsi" w:cstheme="minorHAnsi"/>
          <w:vertAlign w:val="superscript"/>
        </w:rPr>
        <w:t>th</w:t>
      </w:r>
      <w:r>
        <w:rPr>
          <w:rFonts w:asciiTheme="minorHAnsi" w:hAnsiTheme="minorHAnsi" w:cstheme="minorHAnsi"/>
        </w:rPr>
        <w:t xml:space="preserve"> February 2020 (Fee payable)</w:t>
      </w:r>
    </w:p>
    <w:p w14:paraId="46672295" w14:textId="7DA69993" w:rsidR="008D07F6" w:rsidRDefault="008D07F6" w:rsidP="008D07F6">
      <w:pPr>
        <w:rPr>
          <w:rFonts w:asciiTheme="minorHAnsi" w:hAnsiTheme="minorHAnsi"/>
        </w:rPr>
      </w:pPr>
      <w:r w:rsidRPr="00106057">
        <w:rPr>
          <w:rFonts w:asciiTheme="minorHAnsi" w:hAnsiTheme="minorHAnsi" w:cstheme="minorHAnsi"/>
          <w:b/>
        </w:rPr>
        <w:t xml:space="preserve">Apply:   </w:t>
      </w:r>
      <w:hyperlink r:id="rId14" w:history="1">
        <w:r w:rsidRPr="00FE79EB">
          <w:rPr>
            <w:rStyle w:val="Hyperlink"/>
            <w:rFonts w:asciiTheme="minorHAnsi" w:hAnsiTheme="minorHAnsi"/>
          </w:rPr>
          <w:t>http://www.bio-itworld.com/bp_awards.aspx</w:t>
        </w:r>
      </w:hyperlink>
    </w:p>
    <w:p w14:paraId="73F2D5CA" w14:textId="7B5E885F" w:rsidR="008D07F6" w:rsidRDefault="008D07F6" w:rsidP="008D07F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6880" behindDoc="0" locked="0" layoutInCell="1" allowOverlap="1" wp14:anchorId="46009F3E" wp14:editId="20E9E6EA">
                <wp:simplePos x="0" y="0"/>
                <wp:positionH relativeFrom="column">
                  <wp:posOffset>-38735</wp:posOffset>
                </wp:positionH>
                <wp:positionV relativeFrom="paragraph">
                  <wp:posOffset>191770</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4CEA0B" id="Straight Connector 61" o:spid="_x0000_s1026" style="position:absolute;flip:y;z-index:252026880;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AhWJA0rwEAAD0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74ED15B7" w14:textId="77777777" w:rsidR="008D07F6" w:rsidRDefault="008D07F6" w:rsidP="008D5E3B">
      <w:pPr>
        <w:rPr>
          <w:rFonts w:asciiTheme="minorHAnsi" w:hAnsiTheme="minorHAnsi" w:cstheme="minorHAnsi"/>
          <w:b/>
          <w:color w:val="2E74B5" w:themeColor="accent1" w:themeShade="BF"/>
          <w:sz w:val="26"/>
          <w:szCs w:val="26"/>
        </w:rPr>
      </w:pPr>
    </w:p>
    <w:p w14:paraId="385B79EE" w14:textId="1D20230B" w:rsidR="00236A97" w:rsidRDefault="00673D75" w:rsidP="008D5E3B">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Occupational Health &amp; Safety Annual Young Person Award (Jeff Marsh Award)</w:t>
      </w:r>
    </w:p>
    <w:p w14:paraId="3F68C5C8" w14:textId="624C0180" w:rsidR="00236A97" w:rsidRDefault="00673D75" w:rsidP="008D5E3B">
      <w:pPr>
        <w:rPr>
          <w:rFonts w:asciiTheme="minorHAnsi" w:hAnsiTheme="minorHAnsi" w:cstheme="minorHAnsi"/>
        </w:rPr>
      </w:pPr>
      <w:r w:rsidRPr="00673D75">
        <w:rPr>
          <w:rFonts w:asciiTheme="minorHAnsi" w:hAnsiTheme="minorHAnsi" w:cstheme="minorHAnsi"/>
        </w:rPr>
        <w:t xml:space="preserve">The Jeff Marsh Award recognises the efforts and achievements of young people in the field of Health &amp; Safety. </w:t>
      </w:r>
      <w:proofErr w:type="gramStart"/>
      <w:r w:rsidRPr="00673D75">
        <w:rPr>
          <w:rFonts w:asciiTheme="minorHAnsi" w:hAnsiTheme="minorHAnsi" w:cstheme="minorHAnsi"/>
        </w:rPr>
        <w:t>Occupational Health and Safety Young Person of the Year Award.</w:t>
      </w:r>
      <w:proofErr w:type="gramEnd"/>
    </w:p>
    <w:p w14:paraId="18E2657E" w14:textId="77777777" w:rsidR="00673D75" w:rsidRDefault="00673D75" w:rsidP="008D5E3B">
      <w:pPr>
        <w:rPr>
          <w:rFonts w:asciiTheme="minorHAnsi" w:hAnsiTheme="minorHAnsi" w:cstheme="minorHAnsi"/>
          <w:b/>
          <w:color w:val="2E74B5" w:themeColor="accent1" w:themeShade="BF"/>
          <w:sz w:val="26"/>
          <w:szCs w:val="26"/>
        </w:rPr>
      </w:pPr>
    </w:p>
    <w:p w14:paraId="31786226" w14:textId="0EC413E2"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w:t>
      </w:r>
      <w:r w:rsidR="00673D75">
        <w:rPr>
          <w:rFonts w:asciiTheme="minorHAnsi" w:hAnsiTheme="minorHAnsi" w:cstheme="minorHAnsi"/>
        </w:rPr>
        <w:t>Allied Health Professionals</w:t>
      </w:r>
    </w:p>
    <w:p w14:paraId="725A1322" w14:textId="7521900E"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673D75">
        <w:rPr>
          <w:rFonts w:asciiTheme="minorHAnsi" w:hAnsiTheme="minorHAnsi" w:cstheme="minorHAnsi"/>
        </w:rPr>
        <w:t>10</w:t>
      </w:r>
      <w:r w:rsidRPr="00236A97">
        <w:rPr>
          <w:rFonts w:asciiTheme="minorHAnsi" w:hAnsiTheme="minorHAnsi" w:cstheme="minorHAnsi"/>
          <w:vertAlign w:val="superscript"/>
        </w:rPr>
        <w:t>th</w:t>
      </w:r>
      <w:r>
        <w:rPr>
          <w:rFonts w:asciiTheme="minorHAnsi" w:hAnsiTheme="minorHAnsi" w:cstheme="minorHAnsi"/>
        </w:rPr>
        <w:t xml:space="preserve"> </w:t>
      </w:r>
      <w:r w:rsidR="00673D75">
        <w:rPr>
          <w:rFonts w:asciiTheme="minorHAnsi" w:hAnsiTheme="minorHAnsi" w:cstheme="minorHAnsi"/>
        </w:rPr>
        <w:t xml:space="preserve">November </w:t>
      </w:r>
      <w:r>
        <w:rPr>
          <w:rFonts w:asciiTheme="minorHAnsi" w:hAnsiTheme="minorHAnsi" w:cstheme="minorHAnsi"/>
        </w:rPr>
        <w:t>2019</w:t>
      </w:r>
    </w:p>
    <w:p w14:paraId="2F0EBE8E" w14:textId="5AE4C405" w:rsidR="00673D75" w:rsidRPr="00673D75" w:rsidRDefault="00236A97" w:rsidP="00236A97">
      <w:r w:rsidRPr="00106057">
        <w:rPr>
          <w:rFonts w:asciiTheme="minorHAnsi" w:hAnsiTheme="minorHAnsi" w:cstheme="minorHAnsi"/>
          <w:b/>
        </w:rPr>
        <w:t xml:space="preserve">Apply:   </w:t>
      </w:r>
      <w:hyperlink r:id="rId15" w:history="1">
        <w:r w:rsidR="00673D75" w:rsidRPr="00673D75">
          <w:rPr>
            <w:rStyle w:val="Hyperlink"/>
            <w:rFonts w:asciiTheme="minorHAnsi" w:hAnsiTheme="minorHAnsi"/>
          </w:rPr>
          <w:t>https://www.olceurope.com/2018/02/nmhsag/</w:t>
        </w:r>
      </w:hyperlink>
    </w:p>
    <w:p w14:paraId="1591C182" w14:textId="77777777" w:rsidR="00236A97" w:rsidRDefault="00F8751C" w:rsidP="00236A9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0384" behindDoc="0" locked="0" layoutInCell="1" allowOverlap="1" wp14:anchorId="12E668B6" wp14:editId="2C4BCE42">
                <wp:simplePos x="0" y="0"/>
                <wp:positionH relativeFrom="column">
                  <wp:posOffset>-38735</wp:posOffset>
                </wp:positionH>
                <wp:positionV relativeFrom="paragraph">
                  <wp:posOffset>191770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2198D1B" id="Straight Connector 61" o:spid="_x0000_s1026" style="position:absolute;flip:y;z-index:25192038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DhgnNk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13B95D9D" w14:textId="77777777" w:rsidR="00236A97" w:rsidRDefault="00236A97" w:rsidP="008D5E3B">
      <w:pPr>
        <w:rPr>
          <w:rFonts w:asciiTheme="minorHAnsi" w:hAnsiTheme="minorHAnsi" w:cstheme="minorHAnsi"/>
          <w:b/>
          <w:color w:val="2E74B5" w:themeColor="accent1" w:themeShade="BF"/>
          <w:sz w:val="26"/>
          <w:szCs w:val="26"/>
        </w:rPr>
      </w:pPr>
    </w:p>
    <w:p w14:paraId="49490B27" w14:textId="225517EF" w:rsidR="00DB21DC" w:rsidRDefault="00673D75" w:rsidP="00DB21DC">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lastRenderedPageBreak/>
        <w:t xml:space="preserve">British Journal of Nursing </w:t>
      </w:r>
      <w:r w:rsidR="00DB21DC">
        <w:rPr>
          <w:rFonts w:asciiTheme="minorHAnsi" w:hAnsiTheme="minorHAnsi" w:cstheme="minorHAnsi"/>
          <w:b/>
          <w:color w:val="2E74B5" w:themeColor="accent1" w:themeShade="BF"/>
          <w:sz w:val="26"/>
          <w:szCs w:val="26"/>
        </w:rPr>
        <w:t>Awards</w:t>
      </w:r>
    </w:p>
    <w:p w14:paraId="658B3693" w14:textId="63BEAF8C" w:rsidR="00DB21DC" w:rsidRDefault="00673D75" w:rsidP="00DB21DC">
      <w:pPr>
        <w:rPr>
          <w:rFonts w:asciiTheme="minorHAnsi" w:hAnsiTheme="minorHAnsi" w:cstheme="minorHAnsi"/>
        </w:rPr>
      </w:pPr>
      <w:r w:rsidRPr="00673D75">
        <w:rPr>
          <w:rFonts w:asciiTheme="minorHAnsi" w:hAnsiTheme="minorHAnsi" w:cstheme="minorHAnsi"/>
        </w:rPr>
        <w:t xml:space="preserve">The BJN Awards recognise and celebrate the individuals going above and beyond in delivering their care. </w:t>
      </w:r>
      <w:proofErr w:type="gramStart"/>
      <w:r w:rsidRPr="00673D75">
        <w:rPr>
          <w:rFonts w:asciiTheme="minorHAnsi" w:hAnsiTheme="minorHAnsi" w:cstheme="minorHAnsi"/>
        </w:rPr>
        <w:t>The nurse who goes above and beyond.</w:t>
      </w:r>
      <w:proofErr w:type="gramEnd"/>
      <w:r w:rsidRPr="00673D75">
        <w:rPr>
          <w:rFonts w:asciiTheme="minorHAnsi" w:hAnsiTheme="minorHAnsi" w:cstheme="minorHAnsi"/>
        </w:rPr>
        <w:t xml:space="preserve"> </w:t>
      </w:r>
      <w:proofErr w:type="gramStart"/>
      <w:r w:rsidRPr="00673D75">
        <w:rPr>
          <w:rFonts w:asciiTheme="minorHAnsi" w:hAnsiTheme="minorHAnsi" w:cstheme="minorHAnsi"/>
        </w:rPr>
        <w:t>The nurse who puts patient care at the heart of their role.</w:t>
      </w:r>
      <w:proofErr w:type="gramEnd"/>
      <w:r w:rsidRPr="00673D75">
        <w:rPr>
          <w:rFonts w:asciiTheme="minorHAnsi" w:hAnsiTheme="minorHAnsi" w:cstheme="minorHAnsi"/>
        </w:rPr>
        <w:t xml:space="preserve"> </w:t>
      </w:r>
      <w:proofErr w:type="gramStart"/>
      <w:r w:rsidRPr="00673D75">
        <w:rPr>
          <w:rFonts w:asciiTheme="minorHAnsi" w:hAnsiTheme="minorHAnsi" w:cstheme="minorHAnsi"/>
        </w:rPr>
        <w:t>The nurse who inspires you.</w:t>
      </w:r>
      <w:proofErr w:type="gramEnd"/>
      <w:r w:rsidRPr="00673D75">
        <w:rPr>
          <w:rFonts w:asciiTheme="minorHAnsi" w:hAnsiTheme="minorHAnsi" w:cstheme="minorHAnsi"/>
        </w:rPr>
        <w:t xml:space="preserve"> </w:t>
      </w:r>
      <w:proofErr w:type="gramStart"/>
      <w:r w:rsidRPr="00673D75">
        <w:rPr>
          <w:rFonts w:asciiTheme="minorHAnsi" w:hAnsiTheme="minorHAnsi" w:cstheme="minorHAnsi"/>
        </w:rPr>
        <w:t>The nurse who drives the profession.</w:t>
      </w:r>
      <w:proofErr w:type="gramEnd"/>
      <w:r w:rsidRPr="00673D75">
        <w:rPr>
          <w:rFonts w:asciiTheme="minorHAnsi" w:hAnsiTheme="minorHAnsi" w:cstheme="minorHAnsi"/>
        </w:rPr>
        <w:t xml:space="preserve"> </w:t>
      </w:r>
      <w:proofErr w:type="gramStart"/>
      <w:r w:rsidRPr="00673D75">
        <w:rPr>
          <w:rFonts w:asciiTheme="minorHAnsi" w:hAnsiTheme="minorHAnsi" w:cstheme="minorHAnsi"/>
        </w:rPr>
        <w:t>The nurse who deserves to be celebrated.</w:t>
      </w:r>
      <w:proofErr w:type="gramEnd"/>
    </w:p>
    <w:p w14:paraId="25616CF2" w14:textId="77777777" w:rsidR="00673D75" w:rsidRDefault="00673D75" w:rsidP="00DB21DC">
      <w:pPr>
        <w:rPr>
          <w:rFonts w:asciiTheme="minorHAnsi" w:hAnsiTheme="minorHAnsi" w:cstheme="minorHAnsi"/>
          <w:b/>
          <w:color w:val="2E74B5" w:themeColor="accent1" w:themeShade="BF"/>
          <w:sz w:val="26"/>
          <w:szCs w:val="26"/>
        </w:rPr>
      </w:pPr>
    </w:p>
    <w:p w14:paraId="28B999D8" w14:textId="77777777" w:rsidR="00DB21DC" w:rsidRPr="00106057" w:rsidRDefault="00DB21DC" w:rsidP="00DB21DC">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Nurse/Midwife/Visit</w:t>
      </w:r>
    </w:p>
    <w:p w14:paraId="734FB148" w14:textId="302BF6A8" w:rsidR="00DB21DC" w:rsidRPr="00106057" w:rsidRDefault="00DB21DC" w:rsidP="00DB21DC">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673D75">
        <w:rPr>
          <w:rFonts w:asciiTheme="minorHAnsi" w:hAnsiTheme="minorHAnsi" w:cstheme="minorHAnsi"/>
        </w:rPr>
        <w:t>19</w:t>
      </w:r>
      <w:r w:rsidRPr="00236A97">
        <w:rPr>
          <w:rFonts w:asciiTheme="minorHAnsi" w:hAnsiTheme="minorHAnsi" w:cstheme="minorHAnsi"/>
          <w:vertAlign w:val="superscript"/>
        </w:rPr>
        <w:t>th</w:t>
      </w:r>
      <w:r>
        <w:rPr>
          <w:rFonts w:asciiTheme="minorHAnsi" w:hAnsiTheme="minorHAnsi" w:cstheme="minorHAnsi"/>
        </w:rPr>
        <w:t xml:space="preserve"> </w:t>
      </w:r>
      <w:r w:rsidR="00673D75">
        <w:rPr>
          <w:rFonts w:asciiTheme="minorHAnsi" w:hAnsiTheme="minorHAnsi" w:cstheme="minorHAnsi"/>
        </w:rPr>
        <w:t xml:space="preserve">November </w:t>
      </w:r>
      <w:r>
        <w:rPr>
          <w:rFonts w:asciiTheme="minorHAnsi" w:hAnsiTheme="minorHAnsi" w:cstheme="minorHAnsi"/>
        </w:rPr>
        <w:t>2019</w:t>
      </w:r>
    </w:p>
    <w:p w14:paraId="6E83B749" w14:textId="1FF4AAE5" w:rsidR="00673D75" w:rsidRDefault="00DB21DC" w:rsidP="00DB21DC">
      <w:r w:rsidRPr="00106057">
        <w:rPr>
          <w:rFonts w:asciiTheme="minorHAnsi" w:hAnsiTheme="minorHAnsi" w:cstheme="minorHAnsi"/>
          <w:b/>
        </w:rPr>
        <w:t xml:space="preserve">Apply:   </w:t>
      </w:r>
      <w:hyperlink r:id="rId16" w:history="1">
        <w:r w:rsidR="00673D75" w:rsidRPr="00673D75">
          <w:rPr>
            <w:rStyle w:val="Hyperlink"/>
            <w:rFonts w:asciiTheme="minorHAnsi" w:hAnsiTheme="minorHAnsi"/>
          </w:rPr>
          <w:t>https://www.bjnawards.co.uk/</w:t>
        </w:r>
      </w:hyperlink>
    </w:p>
    <w:p w14:paraId="68225FCB" w14:textId="49E843F4" w:rsidR="00DB21DC" w:rsidRDefault="00DB21DC" w:rsidP="00DB21DC">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6400" behindDoc="0" locked="0" layoutInCell="1" allowOverlap="1" wp14:anchorId="73348008" wp14:editId="4020ACBD">
                <wp:simplePos x="0" y="0"/>
                <wp:positionH relativeFrom="column">
                  <wp:posOffset>-38735</wp:posOffset>
                </wp:positionH>
                <wp:positionV relativeFrom="paragraph">
                  <wp:posOffset>191770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C0EDDC" id="Straight Connector 61" o:spid="_x0000_s1026" style="position:absolute;flip:y;z-index:252006400;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S3juGuAQAAPQ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09C1CA50" w14:textId="77777777" w:rsidR="00DB21DC" w:rsidRDefault="00DB21DC" w:rsidP="0045700A">
      <w:pPr>
        <w:rPr>
          <w:rFonts w:asciiTheme="minorHAnsi" w:hAnsiTheme="minorHAnsi" w:cstheme="minorHAnsi"/>
          <w:b/>
          <w:color w:val="2E74B5" w:themeColor="accent1" w:themeShade="BF"/>
          <w:sz w:val="26"/>
          <w:szCs w:val="26"/>
          <w:lang w:eastAsia="en-GB"/>
        </w:rPr>
      </w:pPr>
    </w:p>
    <w:p w14:paraId="6A7B1130" w14:textId="6C1B6D21" w:rsidR="0045700A" w:rsidRPr="00106057" w:rsidRDefault="00673D75" w:rsidP="0045700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Student Nursing Times Awards</w:t>
      </w:r>
    </w:p>
    <w:p w14:paraId="13288B32" w14:textId="7B38DD83" w:rsidR="0045700A" w:rsidRDefault="00673D75" w:rsidP="0045700A">
      <w:pPr>
        <w:rPr>
          <w:rFonts w:asciiTheme="minorHAnsi" w:hAnsiTheme="minorHAnsi" w:cstheme="minorHAnsi"/>
          <w:lang w:eastAsia="en-GB"/>
        </w:rPr>
      </w:pPr>
      <w:r w:rsidRPr="00673D75">
        <w:rPr>
          <w:rFonts w:asciiTheme="minorHAnsi" w:hAnsiTheme="minorHAnsi" w:cstheme="minorHAnsi"/>
          <w:lang w:eastAsia="en-GB"/>
        </w:rPr>
        <w:t>Recognising and rewarding educational establishments and those committed to developing new nursing talent. They support the whole student nursing profession and celebrate the achievements those shaping the future of nursing.</w:t>
      </w:r>
      <w:r>
        <w:rPr>
          <w:rFonts w:asciiTheme="minorHAnsi" w:hAnsiTheme="minorHAnsi" w:cstheme="minorHAnsi"/>
          <w:lang w:eastAsia="en-GB"/>
        </w:rPr>
        <w:t xml:space="preserve"> </w:t>
      </w:r>
      <w:r w:rsidRPr="00673D75">
        <w:rPr>
          <w:rFonts w:asciiTheme="minorHAnsi" w:hAnsiTheme="minorHAnsi" w:cstheme="minorHAnsi"/>
          <w:lang w:eastAsia="en-GB"/>
        </w:rPr>
        <w:t>There are 17 categories recognising the achievements of students and educators.</w:t>
      </w:r>
    </w:p>
    <w:p w14:paraId="27762A13" w14:textId="77777777" w:rsidR="00673D75" w:rsidRPr="00106057" w:rsidRDefault="00673D75" w:rsidP="0045700A">
      <w:pPr>
        <w:rPr>
          <w:rFonts w:asciiTheme="minorHAnsi" w:hAnsiTheme="minorHAnsi" w:cstheme="minorHAnsi"/>
          <w:b/>
          <w:color w:val="2E74B5" w:themeColor="accent1" w:themeShade="BF"/>
          <w:sz w:val="26"/>
          <w:szCs w:val="26"/>
        </w:rPr>
      </w:pPr>
    </w:p>
    <w:p w14:paraId="1570C4A6" w14:textId="1EC4C9E4"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00673D75">
        <w:rPr>
          <w:rFonts w:asciiTheme="minorHAnsi" w:hAnsiTheme="minorHAnsi" w:cstheme="minorHAnsi"/>
        </w:rPr>
        <w:t>Students</w:t>
      </w:r>
    </w:p>
    <w:p w14:paraId="2234D2B9" w14:textId="5A618197"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29</w:t>
      </w:r>
      <w:r w:rsidRPr="00106057">
        <w:rPr>
          <w:rFonts w:asciiTheme="minorHAnsi" w:hAnsiTheme="minorHAnsi" w:cstheme="minorHAnsi"/>
          <w:vertAlign w:val="superscript"/>
        </w:rPr>
        <w:t>th</w:t>
      </w:r>
      <w:r w:rsidRPr="00106057">
        <w:rPr>
          <w:rFonts w:asciiTheme="minorHAnsi" w:hAnsiTheme="minorHAnsi" w:cstheme="minorHAnsi"/>
        </w:rPr>
        <w:t xml:space="preserve"> </w:t>
      </w:r>
      <w:r w:rsidR="00673D75">
        <w:rPr>
          <w:rFonts w:asciiTheme="minorHAnsi" w:hAnsiTheme="minorHAnsi" w:cstheme="minorHAnsi"/>
        </w:rPr>
        <w:t>November</w:t>
      </w:r>
      <w:r w:rsidRPr="00106057">
        <w:rPr>
          <w:rFonts w:asciiTheme="minorHAnsi" w:hAnsiTheme="minorHAnsi" w:cstheme="minorHAnsi"/>
        </w:rPr>
        <w:t xml:space="preserve"> 2019</w:t>
      </w:r>
    </w:p>
    <w:p w14:paraId="3008710F" w14:textId="35E46E38" w:rsidR="00673D75" w:rsidRPr="00673D75" w:rsidRDefault="0045700A" w:rsidP="0045700A">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7" w:history="1">
        <w:r w:rsidR="00673D75" w:rsidRPr="00673D75">
          <w:rPr>
            <w:rStyle w:val="Hyperlink"/>
            <w:rFonts w:asciiTheme="minorHAnsi" w:hAnsiTheme="minorHAnsi"/>
          </w:rPr>
          <w:t>https://studentawards.nursingtimes.net/</w:t>
        </w:r>
      </w:hyperlink>
    </w:p>
    <w:p w14:paraId="75CA7B95" w14:textId="77777777" w:rsidR="00673D75" w:rsidRDefault="00673D75" w:rsidP="0045700A"/>
    <w:p w14:paraId="032474F2" w14:textId="7E3AC79B"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8816" behindDoc="0" locked="0" layoutInCell="1" allowOverlap="1" wp14:anchorId="408FB5FD" wp14:editId="644570E4">
                <wp:simplePos x="0" y="0"/>
                <wp:positionH relativeFrom="column">
                  <wp:posOffset>8890</wp:posOffset>
                </wp:positionH>
                <wp:positionV relativeFrom="paragraph">
                  <wp:posOffset>55880</wp:posOffset>
                </wp:positionV>
                <wp:extent cx="6163310" cy="29210"/>
                <wp:effectExtent l="0" t="0" r="27940" b="27940"/>
                <wp:wrapNone/>
                <wp:docPr id="6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1933377" id="Straight Connector 61" o:spid="_x0000_s1026" style="position:absolute;flip:y;z-index:2519388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fsAEAAD0DAAAOAAAAZHJzL2Uyb0RvYy54bWysUk1v2zAMvQ/YfxB0Xxynq9cacQo0QXcZ&#10;tgDddldkyRYgiQKlxcm/H6V4Qbfdil4EfoiPfI9cP5ycZUeF0YDveL1Ycqa8hN74oeM/vj99uOMs&#10;JuF7YcGrjp9V5A+b9+/WU2jVCkawvUJGID62U+j4mFJoqyrKUTkRFxCUp6QGdCKRi0PVo5gI3dlq&#10;tVw21QTYBwSpYqTo7pLkm4KvtZLpm9ZRJWY7TrOl8mJ5D/mtNmvRDijCaOQ8hnjFFE4YT02vUDuR&#10;BPuF5j8oZyRCBJ0WElwFWhupCgdiUy//YfM8iqAKFxInhqtM8e1g5dfjHpnpO9584swLRzt6TijM&#10;MCa2Be9JQUDW1FmpKcSWCrZ+j7MXwx4z7ZNGx7Q14ScdQRGCqLFT0fl81VmdEpMUbOrm5qamdUjK&#10;re5X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5MgT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88D1195" w14:textId="77777777" w:rsidR="00963CC1" w:rsidRDefault="00963CC1" w:rsidP="00963CC1">
      <w:pPr>
        <w:rPr>
          <w:rFonts w:asciiTheme="minorHAnsi" w:hAnsiTheme="minorHAnsi" w:cstheme="minorHAnsi"/>
          <w:b/>
          <w:color w:val="2E74B5" w:themeColor="accent1" w:themeShade="BF"/>
          <w:sz w:val="26"/>
          <w:szCs w:val="26"/>
          <w:lang w:eastAsia="en-GB"/>
        </w:rPr>
      </w:pPr>
      <w:r w:rsidRPr="00963CC1">
        <w:rPr>
          <w:rFonts w:asciiTheme="minorHAnsi" w:hAnsiTheme="minorHAnsi" w:cstheme="minorHAnsi"/>
          <w:b/>
          <w:color w:val="2E74B5" w:themeColor="accent1" w:themeShade="BF"/>
          <w:sz w:val="26"/>
          <w:szCs w:val="26"/>
          <w:lang w:eastAsia="en-GB"/>
        </w:rPr>
        <w:t>Healthcare Design Awards</w:t>
      </w:r>
      <w:r>
        <w:rPr>
          <w:rFonts w:asciiTheme="minorHAnsi" w:hAnsiTheme="minorHAnsi" w:cstheme="minorHAnsi"/>
          <w:b/>
          <w:color w:val="2E74B5" w:themeColor="accent1" w:themeShade="BF"/>
          <w:sz w:val="26"/>
          <w:szCs w:val="26"/>
          <w:lang w:eastAsia="en-GB"/>
        </w:rPr>
        <w:t xml:space="preserve"> (New)</w:t>
      </w:r>
    </w:p>
    <w:p w14:paraId="5AEDBA54" w14:textId="6BB981CA" w:rsidR="00963CC1" w:rsidRDefault="00963CC1" w:rsidP="00963CC1">
      <w:pPr>
        <w:rPr>
          <w:rFonts w:asciiTheme="minorHAnsi" w:hAnsiTheme="minorHAnsi" w:cstheme="minorHAnsi"/>
          <w:lang w:eastAsia="en-GB"/>
        </w:rPr>
      </w:pPr>
      <w:r w:rsidRPr="00963CC1">
        <w:rPr>
          <w:rFonts w:asciiTheme="minorHAnsi" w:hAnsiTheme="minorHAnsi" w:cstheme="minorHAnsi"/>
          <w:lang w:eastAsia="en-GB"/>
        </w:rPr>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p>
    <w:p w14:paraId="46B50D61" w14:textId="77777777" w:rsidR="00963CC1" w:rsidRPr="00106057" w:rsidRDefault="00963CC1" w:rsidP="00963CC1">
      <w:pPr>
        <w:rPr>
          <w:rFonts w:asciiTheme="minorHAnsi" w:hAnsiTheme="minorHAnsi" w:cstheme="minorHAnsi"/>
          <w:b/>
          <w:color w:val="2E74B5" w:themeColor="accent1" w:themeShade="BF"/>
          <w:sz w:val="26"/>
          <w:szCs w:val="26"/>
        </w:rPr>
      </w:pPr>
    </w:p>
    <w:p w14:paraId="6D120187" w14:textId="7E6FD02F" w:rsidR="00963CC1" w:rsidRPr="00106057" w:rsidRDefault="00963CC1" w:rsidP="00963CC1">
      <w:pPr>
        <w:rPr>
          <w:rFonts w:asciiTheme="minorHAnsi" w:hAnsiTheme="minorHAnsi" w:cstheme="minorHAnsi"/>
        </w:rPr>
      </w:pPr>
      <w:r w:rsidRPr="00106057">
        <w:rPr>
          <w:rFonts w:asciiTheme="minorHAnsi" w:hAnsiTheme="minorHAnsi" w:cstheme="minorHAnsi"/>
          <w:b/>
        </w:rPr>
        <w:t xml:space="preserve">Staff group: </w:t>
      </w:r>
      <w:r w:rsidRPr="00963CC1">
        <w:rPr>
          <w:rFonts w:asciiTheme="minorHAnsi" w:hAnsiTheme="minorHAnsi" w:cstheme="minorHAnsi"/>
        </w:rPr>
        <w:t>Estates &amp; Ancillary</w:t>
      </w:r>
    </w:p>
    <w:p w14:paraId="66D19027" w14:textId="77777777" w:rsidR="00963CC1" w:rsidRPr="00106057" w:rsidRDefault="00963CC1" w:rsidP="00963CC1">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29</w:t>
      </w:r>
      <w:r w:rsidRPr="00106057">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November</w:t>
      </w:r>
      <w:r w:rsidRPr="00106057">
        <w:rPr>
          <w:rFonts w:asciiTheme="minorHAnsi" w:hAnsiTheme="minorHAnsi" w:cstheme="minorHAnsi"/>
        </w:rPr>
        <w:t xml:space="preserve"> 2019</w:t>
      </w:r>
    </w:p>
    <w:p w14:paraId="1094089B" w14:textId="58A39100" w:rsidR="00963CC1" w:rsidRPr="00673D75" w:rsidRDefault="00963CC1" w:rsidP="00963CC1">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8" w:history="1">
        <w:r w:rsidRPr="00963CC1">
          <w:rPr>
            <w:rStyle w:val="Hyperlink"/>
            <w:rFonts w:asciiTheme="minorHAnsi" w:hAnsiTheme="minorHAnsi" w:cstheme="minorHAnsi"/>
          </w:rPr>
          <w:t>http://www.healthcaredesignawards.co.uk/entry.html</w:t>
        </w:r>
      </w:hyperlink>
      <w:r>
        <w:t xml:space="preserve"> </w:t>
      </w:r>
    </w:p>
    <w:p w14:paraId="1A1ACD05" w14:textId="77777777" w:rsidR="00963CC1" w:rsidRDefault="00963CC1" w:rsidP="00963CC1"/>
    <w:p w14:paraId="113800D3" w14:textId="77777777" w:rsidR="00963CC1" w:rsidRPr="00106057" w:rsidRDefault="00963CC1" w:rsidP="00963CC1">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3264" behindDoc="0" locked="0" layoutInCell="1" allowOverlap="1" wp14:anchorId="2C84677C" wp14:editId="6E82C8CD">
                <wp:simplePos x="0" y="0"/>
                <wp:positionH relativeFrom="column">
                  <wp:posOffset>8890</wp:posOffset>
                </wp:positionH>
                <wp:positionV relativeFrom="paragraph">
                  <wp:posOffset>55880</wp:posOffset>
                </wp:positionV>
                <wp:extent cx="6163310" cy="29210"/>
                <wp:effectExtent l="0" t="0" r="27940" b="27940"/>
                <wp:wrapNone/>
                <wp:docPr id="2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32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e/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alXTOiTl&#10;moeG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73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8A7201D" w14:textId="2D758C51" w:rsidR="000B740F" w:rsidRDefault="00673D75" w:rsidP="000B740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Home Care</w:t>
      </w:r>
      <w:r w:rsidR="009D0FBA">
        <w:rPr>
          <w:rFonts w:asciiTheme="minorHAnsi" w:hAnsiTheme="minorHAnsi" w:cstheme="minorHAnsi"/>
          <w:b/>
          <w:color w:val="2E74B5" w:themeColor="accent1" w:themeShade="BF"/>
          <w:sz w:val="26"/>
          <w:szCs w:val="26"/>
          <w:lang w:eastAsia="en-GB"/>
        </w:rPr>
        <w:t xml:space="preserve"> Awards</w:t>
      </w:r>
    </w:p>
    <w:p w14:paraId="27320882" w14:textId="18B4A018" w:rsidR="000B740F" w:rsidRDefault="00673D75" w:rsidP="000B740F">
      <w:pPr>
        <w:rPr>
          <w:rFonts w:asciiTheme="minorHAnsi" w:hAnsiTheme="minorHAnsi" w:cstheme="minorHAnsi"/>
          <w:lang w:eastAsia="en-GB"/>
        </w:rPr>
      </w:pPr>
      <w:r w:rsidRPr="00673D75">
        <w:rPr>
          <w:rFonts w:asciiTheme="minorHAnsi" w:hAnsiTheme="minorHAnsi" w:cstheme="minorHAnsi"/>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w:t>
      </w:r>
    </w:p>
    <w:p w14:paraId="646E87EB" w14:textId="77777777" w:rsidR="00673D75" w:rsidRDefault="00673D75" w:rsidP="000B740F">
      <w:pPr>
        <w:rPr>
          <w:rFonts w:asciiTheme="minorHAnsi" w:hAnsiTheme="minorHAnsi" w:cstheme="minorHAnsi"/>
          <w:b/>
          <w:color w:val="2E74B5" w:themeColor="accent1" w:themeShade="BF"/>
          <w:sz w:val="26"/>
          <w:szCs w:val="26"/>
        </w:rPr>
      </w:pPr>
    </w:p>
    <w:p w14:paraId="457D19A0" w14:textId="77777777" w:rsidR="000B740F" w:rsidRDefault="000B740F" w:rsidP="000B740F">
      <w:pPr>
        <w:rPr>
          <w:rFonts w:asciiTheme="minorHAnsi" w:hAnsiTheme="minorHAnsi" w:cstheme="minorHAnsi"/>
        </w:rPr>
      </w:pPr>
      <w:r>
        <w:rPr>
          <w:rFonts w:asciiTheme="minorHAnsi" w:hAnsiTheme="minorHAnsi" w:cstheme="minorHAnsi"/>
          <w:b/>
        </w:rPr>
        <w:t xml:space="preserve">Staff group: </w:t>
      </w:r>
      <w:r>
        <w:rPr>
          <w:rFonts w:asciiTheme="minorHAnsi" w:hAnsiTheme="minorHAnsi" w:cstheme="minorHAnsi"/>
        </w:rPr>
        <w:t>All staff</w:t>
      </w:r>
    </w:p>
    <w:p w14:paraId="6B4CE404" w14:textId="17D69B05" w:rsidR="000B740F" w:rsidRDefault="000B740F" w:rsidP="000B740F">
      <w:pPr>
        <w:rPr>
          <w:rFonts w:asciiTheme="minorHAnsi" w:hAnsiTheme="minorHAnsi" w:cstheme="minorHAnsi"/>
        </w:rPr>
      </w:pPr>
      <w:r>
        <w:rPr>
          <w:rFonts w:asciiTheme="minorHAnsi" w:hAnsiTheme="minorHAnsi" w:cstheme="minorHAnsi"/>
          <w:b/>
        </w:rPr>
        <w:t>Deadline:</w:t>
      </w:r>
      <w:r>
        <w:rPr>
          <w:rFonts w:asciiTheme="minorHAnsi" w:hAnsiTheme="minorHAnsi" w:cstheme="minorHAnsi"/>
        </w:rPr>
        <w:t xml:space="preserve"> 3</w:t>
      </w:r>
      <w:r w:rsidR="00673D75">
        <w:rPr>
          <w:rFonts w:asciiTheme="minorHAnsi" w:hAnsiTheme="minorHAnsi" w:cstheme="minorHAnsi"/>
        </w:rPr>
        <w:t>0</w:t>
      </w:r>
      <w:r w:rsidR="00673D75" w:rsidRPr="00673D75">
        <w:rPr>
          <w:rFonts w:asciiTheme="minorHAnsi" w:hAnsiTheme="minorHAnsi" w:cstheme="minorHAnsi"/>
          <w:vertAlign w:val="superscript"/>
        </w:rPr>
        <w:t>th</w:t>
      </w:r>
      <w:r w:rsidR="00673D75">
        <w:rPr>
          <w:rFonts w:asciiTheme="minorHAnsi" w:hAnsiTheme="minorHAnsi" w:cstheme="minorHAnsi"/>
        </w:rPr>
        <w:t xml:space="preserve"> November </w:t>
      </w:r>
      <w:r>
        <w:rPr>
          <w:rFonts w:asciiTheme="minorHAnsi" w:hAnsiTheme="minorHAnsi" w:cstheme="minorHAnsi"/>
        </w:rPr>
        <w:t>2019</w:t>
      </w:r>
    </w:p>
    <w:p w14:paraId="05CDDD72" w14:textId="0C7E0A78" w:rsidR="00673D75" w:rsidRDefault="000B740F" w:rsidP="000B740F">
      <w:r>
        <w:rPr>
          <w:rFonts w:asciiTheme="minorHAnsi" w:hAnsiTheme="minorHAnsi" w:cstheme="minorHAnsi"/>
          <w:b/>
        </w:rPr>
        <w:lastRenderedPageBreak/>
        <w:t xml:space="preserve">Apply:   </w:t>
      </w:r>
      <w:r>
        <w:rPr>
          <w:rFonts w:asciiTheme="minorHAnsi" w:hAnsiTheme="minorHAnsi" w:cstheme="minorHAnsi"/>
        </w:rPr>
        <w:t xml:space="preserve"> </w:t>
      </w:r>
      <w:hyperlink r:id="rId19" w:history="1">
        <w:r w:rsidR="00673D75" w:rsidRPr="00673D75">
          <w:rPr>
            <w:rStyle w:val="Hyperlink"/>
            <w:rFonts w:asciiTheme="minorHAnsi" w:hAnsiTheme="minorHAnsi"/>
          </w:rPr>
          <w:t>http://www.homecareawards.com/</w:t>
        </w:r>
      </w:hyperlink>
    </w:p>
    <w:p w14:paraId="12578507" w14:textId="612E5B6D" w:rsidR="000B740F" w:rsidRDefault="000B740F" w:rsidP="000B740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0496" behindDoc="0" locked="0" layoutInCell="1" allowOverlap="1" wp14:anchorId="5708CDB1" wp14:editId="07C7EA9A">
                <wp:simplePos x="0" y="0"/>
                <wp:positionH relativeFrom="column">
                  <wp:posOffset>-86360</wp:posOffset>
                </wp:positionH>
                <wp:positionV relativeFrom="paragraph">
                  <wp:posOffset>53975</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9B5476" id="Straight Connector 61" o:spid="_x0000_s1026" style="position:absolute;flip:y;z-index:252010496;visibility:visible;mso-wrap-style:square;mso-wrap-distance-left:9pt;mso-wrap-distance-top:0;mso-wrap-distance-right:9pt;mso-wrap-distance-bottom:0;mso-position-horizontal:absolute;mso-position-horizontal-relative:text;mso-position-vertical:absolute;mso-position-vertical-relative:text" from="-6.8pt,4.25pt" to="47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Aw+JmN8AAAAIAQAADwAAAGRycy9kb3ducmV2LnhtbEyPy07D&#10;MBBF95X4B2uQ2LXOQyklxKkQEuxAbYKQ2LnxkATicRS7bfr3DCtYju7RnXOL7WwHccLJ944UxKsI&#10;BFLjTE+tgrf6abkB4YMmowdHqOCCHrbl1aLQuXFn2uOpCq3gEvK5VtCFMOZS+qZDq/3KjUicfbrJ&#10;6sDn1Eoz6TOX20EmUbSWVvfEHzo94mOHzXd1tAreL6+mf0l3o/54Tqqk+ar7fVYrdXM9P9yDCDiH&#10;Pxh+9VkdSnY6uCMZLwYFyzhdM6pgk4Hg/C675W0HBtMYZFnI/wPKHwAAAP//AwBQSwECLQAUAAYA&#10;CAAAACEAtoM4kv4AAADhAQAAEwAAAAAAAAAAAAAAAAAAAAAAW0NvbnRlbnRfVHlwZXNdLnhtbFBL&#10;AQItABQABgAIAAAAIQA4/SH/1gAAAJQBAAALAAAAAAAAAAAAAAAAAC8BAABfcmVscy8ucmVsc1BL&#10;AQItABQABgAIAAAAIQBCBxcDrwEAAD0DAAAOAAAAAAAAAAAAAAAAAC4CAABkcnMvZTJvRG9jLnht&#10;bFBLAQItABQABgAIAAAAIQADD4mY3wAAAAgBAAAPAAAAAAAAAAAAAAAAAAkEAABkcnMvZG93bnJl&#10;di54bWxQSwUGAAAAAAQABADzAAAAFQUAAAAA&#10;" strokecolor="#5b9bd5" strokeweight=".18mm">
                <v:stroke joinstyle="miter"/>
              </v:line>
            </w:pict>
          </mc:Fallback>
        </mc:AlternateContent>
      </w:r>
    </w:p>
    <w:p w14:paraId="4297131E" w14:textId="511AD48A" w:rsidR="0045700A" w:rsidRPr="00106057" w:rsidRDefault="001F4934" w:rsidP="0045700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Excellence in Patient Care </w:t>
      </w:r>
      <w:r w:rsidR="0045700A" w:rsidRPr="00106057">
        <w:rPr>
          <w:rFonts w:asciiTheme="minorHAnsi" w:hAnsiTheme="minorHAnsi" w:cstheme="minorHAnsi"/>
          <w:b/>
          <w:color w:val="2E74B5" w:themeColor="accent1" w:themeShade="BF"/>
          <w:sz w:val="26"/>
          <w:szCs w:val="26"/>
          <w:lang w:eastAsia="en-GB"/>
        </w:rPr>
        <w:t>Award</w:t>
      </w:r>
      <w:r>
        <w:rPr>
          <w:rFonts w:asciiTheme="minorHAnsi" w:hAnsiTheme="minorHAnsi" w:cstheme="minorHAnsi"/>
          <w:b/>
          <w:color w:val="2E74B5" w:themeColor="accent1" w:themeShade="BF"/>
          <w:sz w:val="26"/>
          <w:szCs w:val="26"/>
          <w:lang w:eastAsia="en-GB"/>
        </w:rPr>
        <w:t>s RCP</w:t>
      </w:r>
    </w:p>
    <w:p w14:paraId="01702FBE" w14:textId="7A922186" w:rsidR="0045700A" w:rsidRDefault="001F4934" w:rsidP="0045700A">
      <w:pPr>
        <w:rPr>
          <w:rFonts w:asciiTheme="minorHAnsi" w:hAnsiTheme="minorHAnsi" w:cstheme="minorHAnsi"/>
          <w:sz w:val="22"/>
          <w:szCs w:val="22"/>
          <w:lang w:eastAsia="en-GB"/>
        </w:rPr>
      </w:pPr>
      <w:r w:rsidRPr="001F4934">
        <w:rPr>
          <w:rFonts w:asciiTheme="minorHAnsi" w:hAnsiTheme="minorHAnsi" w:cstheme="minorHAnsi"/>
          <w:sz w:val="22"/>
          <w:szCs w:val="22"/>
          <w:lang w:eastAsia="en-GB"/>
        </w:rPr>
        <w:t>The Royal College of Physicians' (RCP's) Excellence in Patient Care Awards aim to recognise, celebrate and promote the work that physicians do to improve patient care through education, policy, clinical practice and research.</w:t>
      </w:r>
    </w:p>
    <w:p w14:paraId="531D19F9" w14:textId="77777777" w:rsidR="001F4934" w:rsidRPr="00106057" w:rsidRDefault="001F4934" w:rsidP="0045700A">
      <w:pPr>
        <w:rPr>
          <w:rFonts w:asciiTheme="minorHAnsi" w:hAnsiTheme="minorHAnsi" w:cstheme="minorHAnsi"/>
          <w:sz w:val="22"/>
          <w:szCs w:val="22"/>
          <w:lang w:eastAsia="en-GB"/>
        </w:rPr>
      </w:pPr>
    </w:p>
    <w:p w14:paraId="47E43E60" w14:textId="2C9FF1A3"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001F4934">
        <w:rPr>
          <w:rFonts w:asciiTheme="minorHAnsi" w:hAnsiTheme="minorHAnsi" w:cstheme="minorHAnsi"/>
        </w:rPr>
        <w:t>Medical &amp; Dental</w:t>
      </w:r>
    </w:p>
    <w:p w14:paraId="1A39C51E" w14:textId="152F1D4F"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1F4934">
        <w:rPr>
          <w:rFonts w:asciiTheme="minorHAnsi" w:hAnsiTheme="minorHAnsi" w:cstheme="minorHAnsi"/>
        </w:rPr>
        <w:t>2</w:t>
      </w:r>
      <w:r w:rsidR="001F4934" w:rsidRPr="001F4934">
        <w:rPr>
          <w:rFonts w:asciiTheme="minorHAnsi" w:hAnsiTheme="minorHAnsi" w:cstheme="minorHAnsi"/>
          <w:vertAlign w:val="superscript"/>
        </w:rPr>
        <w:t>nd</w:t>
      </w:r>
      <w:r w:rsidR="001F4934">
        <w:rPr>
          <w:rFonts w:asciiTheme="minorHAnsi" w:hAnsiTheme="minorHAnsi" w:cstheme="minorHAnsi"/>
        </w:rPr>
        <w:t xml:space="preserve"> December </w:t>
      </w:r>
      <w:r w:rsidRPr="00106057">
        <w:rPr>
          <w:rFonts w:asciiTheme="minorHAnsi" w:hAnsiTheme="minorHAnsi" w:cstheme="minorHAnsi"/>
        </w:rPr>
        <w:t>2019</w:t>
      </w:r>
      <w:r w:rsidR="001F4934">
        <w:rPr>
          <w:rFonts w:asciiTheme="minorHAnsi" w:hAnsiTheme="minorHAnsi" w:cstheme="minorHAnsi"/>
        </w:rPr>
        <w:t xml:space="preserve"> (for abstract submissions)</w:t>
      </w:r>
    </w:p>
    <w:p w14:paraId="10D33E7C" w14:textId="772F42C7" w:rsidR="001F4934" w:rsidRPr="001F4934" w:rsidRDefault="0045700A" w:rsidP="0045700A">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0" w:history="1">
        <w:r w:rsidR="001F4934" w:rsidRPr="001F4934">
          <w:rPr>
            <w:rStyle w:val="Hyperlink"/>
            <w:rFonts w:asciiTheme="minorHAnsi" w:hAnsiTheme="minorHAnsi"/>
          </w:rPr>
          <w:t>https://www.rcplondon.ac.uk/education-practice/funding-awards/rcp-excellence-patient-care-awards</w:t>
        </w:r>
      </w:hyperlink>
    </w:p>
    <w:p w14:paraId="35FD9246" w14:textId="202399E2"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4720" behindDoc="0" locked="0" layoutInCell="1" allowOverlap="1" wp14:anchorId="1B7FCD9F" wp14:editId="10FFFEAB">
                <wp:simplePos x="0" y="0"/>
                <wp:positionH relativeFrom="column">
                  <wp:posOffset>8890</wp:posOffset>
                </wp:positionH>
                <wp:positionV relativeFrom="paragraph">
                  <wp:posOffset>55880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4E69FBB" id="Straight Connector 61" o:spid="_x0000_s1026" style="position:absolute;flip:y;z-index:2519347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7xz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8781BCF" w14:textId="77777777" w:rsidR="00422B4D" w:rsidRDefault="00422B4D" w:rsidP="00422B4D">
      <w:pPr>
        <w:rPr>
          <w:rFonts w:asciiTheme="minorHAnsi" w:hAnsiTheme="minorHAnsi" w:cstheme="minorHAnsi"/>
          <w:b/>
          <w:color w:val="2E74B5" w:themeColor="accent1" w:themeShade="BF"/>
          <w:sz w:val="26"/>
          <w:szCs w:val="26"/>
          <w:lang w:eastAsia="en-GB"/>
        </w:rPr>
      </w:pPr>
      <w:r w:rsidRPr="00422B4D">
        <w:rPr>
          <w:rFonts w:asciiTheme="minorHAnsi" w:hAnsiTheme="minorHAnsi" w:cstheme="minorHAnsi"/>
          <w:b/>
          <w:color w:val="2E74B5" w:themeColor="accent1" w:themeShade="BF"/>
          <w:sz w:val="26"/>
          <w:szCs w:val="26"/>
          <w:lang w:eastAsia="en-GB"/>
        </w:rPr>
        <w:t>North West Coast Research and Innovation Awards</w:t>
      </w:r>
      <w:r>
        <w:rPr>
          <w:rFonts w:asciiTheme="minorHAnsi" w:hAnsiTheme="minorHAnsi" w:cstheme="minorHAnsi"/>
          <w:b/>
          <w:color w:val="2E74B5" w:themeColor="accent1" w:themeShade="BF"/>
          <w:sz w:val="26"/>
          <w:szCs w:val="26"/>
          <w:lang w:eastAsia="en-GB"/>
        </w:rPr>
        <w:t xml:space="preserve"> (New)</w:t>
      </w:r>
    </w:p>
    <w:p w14:paraId="0F103814" w14:textId="00503D0B" w:rsidR="00422B4D" w:rsidRDefault="00422B4D" w:rsidP="00422B4D">
      <w:pPr>
        <w:rPr>
          <w:rFonts w:asciiTheme="minorHAnsi" w:hAnsiTheme="minorHAnsi" w:cstheme="minorHAnsi"/>
          <w:sz w:val="22"/>
          <w:szCs w:val="22"/>
          <w:lang w:eastAsia="en-GB"/>
        </w:rPr>
      </w:pPr>
      <w:r w:rsidRPr="00422B4D">
        <w:rPr>
          <w:rFonts w:asciiTheme="minorHAnsi" w:hAnsiTheme="minorHAnsi" w:cstheme="minorHAnsi"/>
          <w:sz w:val="22"/>
          <w:szCs w:val="22"/>
          <w:lang w:eastAsia="en-GB"/>
        </w:rPr>
        <w:t>To celebrate success for the excellent work being undertaken across the region in relation to clinical research and innovation, to demonstrate how clinical research and innovation efforts have had an impact on patient care across the North West Coast and to showcase ideas</w:t>
      </w:r>
      <w:r>
        <w:rPr>
          <w:rFonts w:asciiTheme="minorHAnsi" w:hAnsiTheme="minorHAnsi" w:cstheme="minorHAnsi"/>
          <w:sz w:val="22"/>
          <w:szCs w:val="22"/>
          <w:lang w:eastAsia="en-GB"/>
        </w:rPr>
        <w:t>.</w:t>
      </w:r>
    </w:p>
    <w:p w14:paraId="4AB441E1" w14:textId="77777777" w:rsidR="00422B4D" w:rsidRPr="00106057" w:rsidRDefault="00422B4D" w:rsidP="00422B4D">
      <w:pPr>
        <w:rPr>
          <w:rFonts w:asciiTheme="minorHAnsi" w:hAnsiTheme="minorHAnsi" w:cstheme="minorHAnsi"/>
          <w:sz w:val="22"/>
          <w:szCs w:val="22"/>
          <w:lang w:eastAsia="en-GB"/>
        </w:rPr>
      </w:pPr>
    </w:p>
    <w:p w14:paraId="7C43FE26" w14:textId="0EAE37FB" w:rsidR="00422B4D" w:rsidRPr="00106057" w:rsidRDefault="00422B4D" w:rsidP="00422B4D">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Other</w:t>
      </w:r>
    </w:p>
    <w:p w14:paraId="577A026C" w14:textId="2C56908E" w:rsidR="00422B4D" w:rsidRPr="00106057" w:rsidRDefault="00422B4D" w:rsidP="00422B4D">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6</w:t>
      </w:r>
      <w:r w:rsidRPr="00422B4D">
        <w:rPr>
          <w:rFonts w:asciiTheme="minorHAnsi" w:hAnsiTheme="minorHAnsi" w:cstheme="minorHAnsi"/>
          <w:vertAlign w:val="superscript"/>
        </w:rPr>
        <w:t>th</w:t>
      </w:r>
      <w:r>
        <w:rPr>
          <w:rFonts w:asciiTheme="minorHAnsi" w:hAnsiTheme="minorHAnsi" w:cstheme="minorHAnsi"/>
        </w:rPr>
        <w:t xml:space="preserve"> </w:t>
      </w:r>
      <w:r>
        <w:rPr>
          <w:rFonts w:asciiTheme="minorHAnsi" w:hAnsiTheme="minorHAnsi" w:cstheme="minorHAnsi"/>
        </w:rPr>
        <w:t xml:space="preserve">December </w:t>
      </w:r>
      <w:r w:rsidRPr="00106057">
        <w:rPr>
          <w:rFonts w:asciiTheme="minorHAnsi" w:hAnsiTheme="minorHAnsi" w:cstheme="minorHAnsi"/>
        </w:rPr>
        <w:t>2019</w:t>
      </w:r>
      <w:r>
        <w:rPr>
          <w:rFonts w:asciiTheme="minorHAnsi" w:hAnsiTheme="minorHAnsi" w:cstheme="minorHAnsi"/>
        </w:rPr>
        <w:t xml:space="preserve"> (for abstract submissions)</w:t>
      </w:r>
    </w:p>
    <w:p w14:paraId="7EBBC492" w14:textId="74A0ED12" w:rsidR="00422B4D" w:rsidRDefault="00422B4D" w:rsidP="00422B4D">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1" w:history="1">
        <w:r w:rsidRPr="00422B4D">
          <w:rPr>
            <w:rStyle w:val="Hyperlink"/>
            <w:rFonts w:asciiTheme="minorHAnsi" w:hAnsiTheme="minorHAnsi" w:cstheme="minorHAnsi"/>
          </w:rPr>
          <w:t>http://www.nwcawards.co.uk/</w:t>
        </w:r>
      </w:hyperlink>
      <w:r>
        <w:t xml:space="preserve"> </w:t>
      </w:r>
    </w:p>
    <w:p w14:paraId="2B4EC050" w14:textId="0C22C6DE" w:rsidR="00422B4D" w:rsidRPr="00422B4D" w:rsidRDefault="00422B4D" w:rsidP="00422B4D">
      <w:pPr>
        <w:rPr>
          <w:rFonts w:asciiTheme="minorHAnsi" w:hAnsiTheme="minorHAnsi" w:cstheme="minorHAnsi"/>
        </w:rPr>
      </w:pPr>
      <w:r w:rsidRPr="00422B4D">
        <w:rPr>
          <w:rFonts w:asciiTheme="minorHAnsi" w:hAnsiTheme="minorHAnsi" w:cstheme="minorHAnsi"/>
          <w:b/>
        </w:rPr>
        <w:t>Notes</w:t>
      </w:r>
      <w:r w:rsidRPr="00422B4D">
        <w:rPr>
          <w:rFonts w:asciiTheme="minorHAnsi" w:hAnsiTheme="minorHAnsi" w:cstheme="minorHAnsi"/>
        </w:rPr>
        <w:t>: Researchers in the North West.</w:t>
      </w:r>
    </w:p>
    <w:p w14:paraId="0470FEFE" w14:textId="77777777" w:rsidR="00422B4D" w:rsidRPr="00106057" w:rsidRDefault="00422B4D" w:rsidP="00422B4D">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53504" behindDoc="0" locked="0" layoutInCell="1" allowOverlap="1" wp14:anchorId="7DF303C0" wp14:editId="6EE3E6C4">
                <wp:simplePos x="0" y="0"/>
                <wp:positionH relativeFrom="column">
                  <wp:posOffset>8890</wp:posOffset>
                </wp:positionH>
                <wp:positionV relativeFrom="paragraph">
                  <wp:posOffset>55880</wp:posOffset>
                </wp:positionV>
                <wp:extent cx="6163310" cy="29210"/>
                <wp:effectExtent l="0" t="0" r="27940" b="27940"/>
                <wp:wrapNone/>
                <wp:docPr id="3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535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NN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16tGponKbd8&#10;WJJJeNUVJsMFjOmTAsey0XFrfJZBtOL0OaZr6a+SHPbwbKyluGitZxMN+Hhfl4YI1vQ5mXMRh+PO&#10;IjsJOoa7p4en/d0897cyZ5LK/Ggf63OfKnc0T84aXFln6wj9pYhRZY/+qLTN95SP4K1P9tur3/4E&#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jAJDT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25446E87" w14:textId="77777777" w:rsidR="00A55082" w:rsidRDefault="00A55082" w:rsidP="00A55082">
      <w:pPr>
        <w:rPr>
          <w:rFonts w:asciiTheme="minorHAnsi" w:hAnsiTheme="minorHAnsi" w:cstheme="minorHAnsi"/>
          <w:b/>
          <w:color w:val="2E74B5" w:themeColor="accent1" w:themeShade="BF"/>
          <w:sz w:val="26"/>
          <w:szCs w:val="26"/>
          <w:lang w:eastAsia="en-GB"/>
        </w:rPr>
      </w:pPr>
      <w:r w:rsidRPr="00A55082">
        <w:rPr>
          <w:rFonts w:asciiTheme="minorHAnsi" w:hAnsiTheme="minorHAnsi" w:cstheme="minorHAnsi"/>
          <w:b/>
          <w:color w:val="2E74B5" w:themeColor="accent1" w:themeShade="BF"/>
          <w:sz w:val="26"/>
          <w:szCs w:val="26"/>
          <w:lang w:eastAsia="en-GB"/>
        </w:rPr>
        <w:t>HSJ Value in Healthcare Awards</w:t>
      </w:r>
      <w:r>
        <w:rPr>
          <w:rFonts w:asciiTheme="minorHAnsi" w:hAnsiTheme="minorHAnsi" w:cstheme="minorHAnsi"/>
          <w:b/>
          <w:color w:val="2E74B5" w:themeColor="accent1" w:themeShade="BF"/>
          <w:sz w:val="26"/>
          <w:szCs w:val="26"/>
          <w:lang w:eastAsia="en-GB"/>
        </w:rPr>
        <w:t xml:space="preserve"> (New) </w:t>
      </w:r>
    </w:p>
    <w:p w14:paraId="2E2B406B" w14:textId="119E59B8" w:rsidR="00A55082" w:rsidRDefault="00A55082" w:rsidP="00A55082">
      <w:pPr>
        <w:rPr>
          <w:rFonts w:asciiTheme="minorHAnsi" w:hAnsiTheme="minorHAnsi" w:cstheme="minorHAnsi"/>
          <w:sz w:val="22"/>
          <w:szCs w:val="22"/>
          <w:lang w:eastAsia="en-GB"/>
        </w:rPr>
      </w:pPr>
      <w:r>
        <w:rPr>
          <w:rFonts w:asciiTheme="minorHAnsi" w:hAnsiTheme="minorHAnsi" w:cstheme="minorHAnsi"/>
          <w:sz w:val="22"/>
          <w:szCs w:val="22"/>
          <w:lang w:eastAsia="en-GB"/>
        </w:rPr>
        <w:t>These awards</w:t>
      </w:r>
      <w:r w:rsidRPr="00A55082">
        <w:rPr>
          <w:rFonts w:asciiTheme="minorHAnsi" w:hAnsiTheme="minorHAnsi" w:cstheme="minorHAnsi"/>
          <w:sz w:val="22"/>
          <w:szCs w:val="22"/>
          <w:lang w:eastAsia="en-GB"/>
        </w:rPr>
        <w:t xml:space="preserve"> celebrate the teams and the people who are making things better in the NHS. If </w:t>
      </w:r>
      <w:r>
        <w:rPr>
          <w:rFonts w:asciiTheme="minorHAnsi" w:hAnsiTheme="minorHAnsi" w:cstheme="minorHAnsi"/>
          <w:sz w:val="22"/>
          <w:szCs w:val="22"/>
          <w:lang w:eastAsia="en-GB"/>
        </w:rPr>
        <w:t xml:space="preserve">the </w:t>
      </w:r>
      <w:r w:rsidRPr="00A55082">
        <w:rPr>
          <w:rFonts w:asciiTheme="minorHAnsi" w:hAnsiTheme="minorHAnsi" w:cstheme="minorHAnsi"/>
          <w:sz w:val="22"/>
          <w:szCs w:val="22"/>
          <w:lang w:eastAsia="en-GB"/>
        </w:rPr>
        <w:t xml:space="preserve">project or initiative has made a difference to patient outcomes or the way things are run, you </w:t>
      </w:r>
      <w:r>
        <w:rPr>
          <w:rFonts w:asciiTheme="minorHAnsi" w:hAnsiTheme="minorHAnsi" w:cstheme="minorHAnsi"/>
          <w:sz w:val="22"/>
          <w:szCs w:val="22"/>
          <w:lang w:eastAsia="en-GB"/>
        </w:rPr>
        <w:t>are encouraged to enter</w:t>
      </w:r>
      <w:r w:rsidRPr="00A55082">
        <w:rPr>
          <w:rFonts w:asciiTheme="minorHAnsi" w:hAnsiTheme="minorHAnsi" w:cstheme="minorHAnsi"/>
          <w:sz w:val="22"/>
          <w:szCs w:val="22"/>
          <w:lang w:eastAsia="en-GB"/>
        </w:rPr>
        <w:t xml:space="preserve">. </w:t>
      </w:r>
    </w:p>
    <w:p w14:paraId="04F26DE4" w14:textId="77777777" w:rsidR="00A55082" w:rsidRPr="00106057" w:rsidRDefault="00A55082" w:rsidP="00A55082">
      <w:pPr>
        <w:rPr>
          <w:rFonts w:asciiTheme="minorHAnsi" w:hAnsiTheme="minorHAnsi" w:cstheme="minorHAnsi"/>
          <w:sz w:val="22"/>
          <w:szCs w:val="22"/>
          <w:lang w:eastAsia="en-GB"/>
        </w:rPr>
      </w:pPr>
    </w:p>
    <w:p w14:paraId="4C530D35" w14:textId="17E521EE" w:rsidR="00A55082" w:rsidRPr="00106057" w:rsidRDefault="00A55082" w:rsidP="00A55082">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292E76E8" w14:textId="3A8EF436" w:rsidR="00A55082" w:rsidRPr="00106057" w:rsidRDefault="00A55082" w:rsidP="00A55082">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11th</w:t>
      </w:r>
      <w:r>
        <w:rPr>
          <w:rFonts w:asciiTheme="minorHAnsi" w:hAnsiTheme="minorHAnsi" w:cstheme="minorHAnsi"/>
        </w:rPr>
        <w:t xml:space="preserve"> December </w:t>
      </w:r>
      <w:r w:rsidRPr="00106057">
        <w:rPr>
          <w:rFonts w:asciiTheme="minorHAnsi" w:hAnsiTheme="minorHAnsi" w:cstheme="minorHAnsi"/>
        </w:rPr>
        <w:t>2019</w:t>
      </w:r>
      <w:r>
        <w:rPr>
          <w:rFonts w:asciiTheme="minorHAnsi" w:hAnsiTheme="minorHAnsi" w:cstheme="minorHAnsi"/>
        </w:rPr>
        <w:t xml:space="preserve"> </w:t>
      </w:r>
    </w:p>
    <w:p w14:paraId="76947526" w14:textId="619C7965" w:rsidR="00A55082" w:rsidRPr="001F4934" w:rsidRDefault="00A55082" w:rsidP="00A55082">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2" w:history="1">
        <w:r w:rsidRPr="00A55082">
          <w:rPr>
            <w:rStyle w:val="Hyperlink"/>
            <w:rFonts w:asciiTheme="minorHAnsi" w:hAnsiTheme="minorHAnsi" w:cstheme="minorHAnsi"/>
          </w:rPr>
          <w:t>https://value.hsj.co.uk/enter-0</w:t>
        </w:r>
      </w:hyperlink>
      <w:r>
        <w:t xml:space="preserve"> </w:t>
      </w:r>
    </w:p>
    <w:p w14:paraId="385F2EF6" w14:textId="77777777" w:rsidR="00A55082" w:rsidRPr="00106057" w:rsidRDefault="00A55082" w:rsidP="00A55082">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5312" behindDoc="0" locked="0" layoutInCell="1" allowOverlap="1" wp14:anchorId="36996C75" wp14:editId="36E29D38">
                <wp:simplePos x="0" y="0"/>
                <wp:positionH relativeFrom="column">
                  <wp:posOffset>8890</wp:posOffset>
                </wp:positionH>
                <wp:positionV relativeFrom="paragraph">
                  <wp:posOffset>55880</wp:posOffset>
                </wp:positionV>
                <wp:extent cx="6163310" cy="29210"/>
                <wp:effectExtent l="0" t="0" r="27940" b="27940"/>
                <wp:wrapNone/>
                <wp:docPr id="2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531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5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W/uOPPC0Y5eEwoz&#10;jIltwXtSEJCt6qzUFGJLBVu/x9mLYY+Z9kmjY9qa8IOOoAhB1Nip6Hy+6qxOiUkKrurV7W1N65CU&#10;ax4bMgmvusBkuIAxfVLgWDY6bo3PMohWHD/HdPn6+0sOe3gx1lJctNaziRrcPSxLQQRr+pzMuYjD&#10;YWuRHQUdw/3z4/Pufu77xzdnksr8aB7rc50qdzR3zhpcWGfrAP25iFFlj3ZUyuZ7ykfw1if77dVv&#10;fg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WaLz5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E150EF" w14:textId="390AC833" w:rsidR="000441D0" w:rsidRPr="00106057" w:rsidRDefault="001F4934" w:rsidP="000441D0">
      <w:pPr>
        <w:rPr>
          <w:rFonts w:asciiTheme="minorHAnsi" w:hAnsiTheme="minorHAnsi" w:cstheme="minorHAnsi"/>
          <w:b/>
          <w:color w:val="2E74B5" w:themeColor="accent1" w:themeShade="BF"/>
          <w:sz w:val="26"/>
          <w:szCs w:val="26"/>
          <w:lang w:eastAsia="en-GB"/>
        </w:rPr>
      </w:pPr>
      <w:proofErr w:type="spellStart"/>
      <w:r>
        <w:rPr>
          <w:rFonts w:asciiTheme="minorHAnsi" w:hAnsiTheme="minorHAnsi" w:cstheme="minorHAnsi"/>
          <w:b/>
          <w:color w:val="2E74B5" w:themeColor="accent1" w:themeShade="BF"/>
          <w:sz w:val="26"/>
          <w:szCs w:val="26"/>
          <w:lang w:eastAsia="en-GB"/>
        </w:rPr>
        <w:t>Wellcome</w:t>
      </w:r>
      <w:proofErr w:type="spellEnd"/>
      <w:r>
        <w:rPr>
          <w:rFonts w:asciiTheme="minorHAnsi" w:hAnsiTheme="minorHAnsi" w:cstheme="minorHAnsi"/>
          <w:b/>
          <w:color w:val="2E74B5" w:themeColor="accent1" w:themeShade="BF"/>
          <w:sz w:val="26"/>
          <w:szCs w:val="26"/>
          <w:lang w:eastAsia="en-GB"/>
        </w:rPr>
        <w:t xml:space="preserve"> Photography Prize</w:t>
      </w:r>
    </w:p>
    <w:p w14:paraId="4EEAD5E0" w14:textId="5D7F354E" w:rsidR="001F4934" w:rsidRDefault="001F4934" w:rsidP="000441D0">
      <w:pPr>
        <w:rPr>
          <w:rFonts w:asciiTheme="minorHAnsi" w:hAnsiTheme="minorHAnsi" w:cstheme="minorHAnsi"/>
          <w:sz w:val="22"/>
          <w:szCs w:val="22"/>
          <w:lang w:eastAsia="en-GB"/>
        </w:rPr>
      </w:pPr>
      <w:proofErr w:type="gramStart"/>
      <w:r w:rsidRPr="001F4934">
        <w:rPr>
          <w:rFonts w:asciiTheme="minorHAnsi" w:hAnsiTheme="minorHAnsi" w:cstheme="minorHAnsi"/>
          <w:sz w:val="22"/>
          <w:szCs w:val="22"/>
          <w:lang w:eastAsia="en-GB"/>
        </w:rPr>
        <w:t xml:space="preserve">Recognising the creators of the most informative, striking and technically excellent images recently acquired by </w:t>
      </w:r>
      <w:proofErr w:type="spellStart"/>
      <w:r w:rsidRPr="001F4934">
        <w:rPr>
          <w:rFonts w:asciiTheme="minorHAnsi" w:hAnsiTheme="minorHAnsi" w:cstheme="minorHAnsi"/>
          <w:sz w:val="22"/>
          <w:szCs w:val="22"/>
          <w:lang w:eastAsia="en-GB"/>
        </w:rPr>
        <w:t>Wellcome</w:t>
      </w:r>
      <w:proofErr w:type="spellEnd"/>
      <w:r w:rsidRPr="001F4934">
        <w:rPr>
          <w:rFonts w:asciiTheme="minorHAnsi" w:hAnsiTheme="minorHAnsi" w:cstheme="minorHAnsi"/>
          <w:sz w:val="22"/>
          <w:szCs w:val="22"/>
          <w:lang w:eastAsia="en-GB"/>
        </w:rPr>
        <w:t xml:space="preserve"> Images</w:t>
      </w:r>
      <w:r>
        <w:rPr>
          <w:rFonts w:asciiTheme="minorHAnsi" w:hAnsiTheme="minorHAnsi" w:cstheme="minorHAnsi"/>
          <w:sz w:val="22"/>
          <w:szCs w:val="22"/>
          <w:lang w:eastAsia="en-GB"/>
        </w:rPr>
        <w:t>.</w:t>
      </w:r>
      <w:proofErr w:type="gramEnd"/>
    </w:p>
    <w:p w14:paraId="50F18B70" w14:textId="77777777" w:rsidR="001F4934" w:rsidRDefault="001F4934" w:rsidP="000441D0">
      <w:pPr>
        <w:rPr>
          <w:rFonts w:asciiTheme="minorHAnsi" w:hAnsiTheme="minorHAnsi" w:cstheme="minorHAnsi"/>
          <w:sz w:val="22"/>
          <w:szCs w:val="22"/>
          <w:lang w:eastAsia="en-GB"/>
        </w:rPr>
      </w:pPr>
    </w:p>
    <w:p w14:paraId="621EB0E2" w14:textId="706E2126" w:rsidR="000441D0" w:rsidRPr="00106057" w:rsidRDefault="000441D0" w:rsidP="000441D0">
      <w:pPr>
        <w:rPr>
          <w:rFonts w:asciiTheme="minorHAnsi" w:hAnsiTheme="minorHAnsi" w:cstheme="minorHAnsi"/>
        </w:rPr>
      </w:pPr>
      <w:r w:rsidRPr="00106057">
        <w:rPr>
          <w:rFonts w:asciiTheme="minorHAnsi" w:hAnsiTheme="minorHAnsi" w:cstheme="minorHAnsi"/>
          <w:b/>
        </w:rPr>
        <w:t xml:space="preserve">Staff group: </w:t>
      </w:r>
      <w:r w:rsidR="001F4934">
        <w:rPr>
          <w:rFonts w:asciiTheme="minorHAnsi" w:hAnsiTheme="minorHAnsi" w:cstheme="minorHAnsi"/>
        </w:rPr>
        <w:t>All staff</w:t>
      </w:r>
    </w:p>
    <w:p w14:paraId="4E74BDD2" w14:textId="515C7315" w:rsidR="000441D0" w:rsidRPr="00106057" w:rsidRDefault="000441D0" w:rsidP="000441D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1F4934">
        <w:rPr>
          <w:rFonts w:asciiTheme="minorHAnsi" w:hAnsiTheme="minorHAnsi" w:cstheme="minorHAnsi"/>
        </w:rPr>
        <w:t>16</w:t>
      </w:r>
      <w:r w:rsidRPr="000441D0">
        <w:rPr>
          <w:rFonts w:asciiTheme="minorHAnsi" w:hAnsiTheme="minorHAnsi" w:cstheme="minorHAnsi"/>
          <w:vertAlign w:val="superscript"/>
        </w:rPr>
        <w:t>th</w:t>
      </w:r>
      <w:r w:rsidRPr="00106057">
        <w:rPr>
          <w:rFonts w:asciiTheme="minorHAnsi" w:hAnsiTheme="minorHAnsi" w:cstheme="minorHAnsi"/>
        </w:rPr>
        <w:t xml:space="preserve"> </w:t>
      </w:r>
      <w:r w:rsidR="001F4934">
        <w:rPr>
          <w:rFonts w:asciiTheme="minorHAnsi" w:hAnsiTheme="minorHAnsi" w:cstheme="minorHAnsi"/>
        </w:rPr>
        <w:t xml:space="preserve">December </w:t>
      </w:r>
      <w:r w:rsidRPr="00106057">
        <w:rPr>
          <w:rFonts w:asciiTheme="minorHAnsi" w:hAnsiTheme="minorHAnsi" w:cstheme="minorHAnsi"/>
        </w:rPr>
        <w:t>2019</w:t>
      </w:r>
    </w:p>
    <w:p w14:paraId="7B11BA25" w14:textId="2B2388DC" w:rsidR="001F4934" w:rsidRDefault="000441D0" w:rsidP="00307F51">
      <w:r w:rsidRPr="00106057">
        <w:rPr>
          <w:rFonts w:asciiTheme="minorHAnsi" w:hAnsiTheme="minorHAnsi" w:cstheme="minorHAnsi"/>
          <w:b/>
        </w:rPr>
        <w:t>Apply</w:t>
      </w:r>
      <w:r w:rsidRPr="000441D0">
        <w:rPr>
          <w:rFonts w:asciiTheme="minorHAnsi" w:hAnsiTheme="minorHAnsi" w:cstheme="minorHAnsi"/>
        </w:rPr>
        <w:t xml:space="preserve">: </w:t>
      </w:r>
      <w:hyperlink r:id="rId23" w:history="1">
        <w:r w:rsidR="001F4934" w:rsidRPr="001F4934">
          <w:rPr>
            <w:rStyle w:val="Hyperlink"/>
            <w:rFonts w:asciiTheme="minorHAnsi" w:hAnsiTheme="minorHAnsi"/>
          </w:rPr>
          <w:t>https://wellcome.ac.uk/what-we-do/our-work/wellcome-photography-prize/2019</w:t>
        </w:r>
      </w:hyperlink>
    </w:p>
    <w:p w14:paraId="23F27167" w14:textId="26F549F8" w:rsidR="001F4934" w:rsidRPr="001F4934" w:rsidRDefault="000441D0" w:rsidP="00307F51">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2784" behindDoc="0" locked="0" layoutInCell="1" allowOverlap="1" wp14:anchorId="47D9988C" wp14:editId="01BE1612">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BBBDFCF" id="Straight Connector 61" o:spid="_x0000_s1026" style="position:absolute;flip:y;z-index:2520227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tvmc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202DA29" w14:textId="35910963" w:rsidR="00104360" w:rsidRDefault="00104360" w:rsidP="00104360">
      <w:pPr>
        <w:rPr>
          <w:rFonts w:asciiTheme="minorHAnsi" w:hAnsiTheme="minorHAnsi" w:cstheme="minorHAnsi"/>
          <w:b/>
          <w:color w:val="2E74B5" w:themeColor="accent1" w:themeShade="BF"/>
          <w:sz w:val="26"/>
          <w:szCs w:val="26"/>
          <w:lang w:eastAsia="en-GB"/>
        </w:rPr>
      </w:pPr>
      <w:r w:rsidRPr="00104360">
        <w:rPr>
          <w:rFonts w:asciiTheme="minorHAnsi" w:hAnsiTheme="minorHAnsi" w:cstheme="minorHAnsi"/>
          <w:b/>
          <w:color w:val="2E74B5" w:themeColor="accent1" w:themeShade="BF"/>
          <w:sz w:val="26"/>
          <w:szCs w:val="26"/>
          <w:lang w:eastAsia="en-GB"/>
        </w:rPr>
        <w:t>Employee Benefits Awards</w:t>
      </w:r>
      <w:r>
        <w:rPr>
          <w:rFonts w:asciiTheme="minorHAnsi" w:hAnsiTheme="minorHAnsi" w:cstheme="minorHAnsi"/>
          <w:b/>
          <w:color w:val="2E74B5" w:themeColor="accent1" w:themeShade="BF"/>
          <w:sz w:val="26"/>
          <w:szCs w:val="26"/>
          <w:lang w:eastAsia="en-GB"/>
        </w:rPr>
        <w:t xml:space="preserve"> (New)</w:t>
      </w:r>
    </w:p>
    <w:p w14:paraId="2B2C36BF" w14:textId="1F6124F4" w:rsidR="00104360" w:rsidRDefault="00104360" w:rsidP="00104360">
      <w:pPr>
        <w:rPr>
          <w:rFonts w:asciiTheme="minorHAnsi" w:hAnsiTheme="minorHAnsi" w:cstheme="minorHAnsi"/>
          <w:sz w:val="22"/>
          <w:szCs w:val="22"/>
          <w:lang w:eastAsia="en-GB"/>
        </w:rPr>
      </w:pPr>
      <w:proofErr w:type="gramStart"/>
      <w:r w:rsidRPr="00104360">
        <w:rPr>
          <w:rFonts w:asciiTheme="minorHAnsi" w:hAnsiTheme="minorHAnsi" w:cstheme="minorHAnsi"/>
          <w:sz w:val="22"/>
          <w:szCs w:val="22"/>
          <w:lang w:eastAsia="en-GB"/>
        </w:rPr>
        <w:t>Awards employers that have excelled in a number of areas of employee benefits including pensions, healthcare, flexible benefits, communication and many more.</w:t>
      </w:r>
      <w:proofErr w:type="gramEnd"/>
    </w:p>
    <w:p w14:paraId="6CD37257" w14:textId="77777777" w:rsidR="00104360" w:rsidRDefault="00104360" w:rsidP="00104360">
      <w:pPr>
        <w:rPr>
          <w:rFonts w:asciiTheme="minorHAnsi" w:hAnsiTheme="minorHAnsi" w:cstheme="minorHAnsi"/>
          <w:sz w:val="22"/>
          <w:szCs w:val="22"/>
          <w:lang w:eastAsia="en-GB"/>
        </w:rPr>
      </w:pPr>
    </w:p>
    <w:p w14:paraId="5A3CF91A" w14:textId="77777777" w:rsidR="00104360" w:rsidRPr="00106057" w:rsidRDefault="00104360" w:rsidP="00104360">
      <w:pPr>
        <w:rPr>
          <w:rFonts w:asciiTheme="minorHAnsi" w:hAnsiTheme="minorHAnsi" w:cstheme="minorHAnsi"/>
        </w:rPr>
      </w:pPr>
      <w:r w:rsidRPr="00106057">
        <w:rPr>
          <w:rFonts w:asciiTheme="minorHAnsi" w:hAnsiTheme="minorHAnsi" w:cstheme="minorHAnsi"/>
          <w:b/>
        </w:rPr>
        <w:lastRenderedPageBreak/>
        <w:t xml:space="preserve">Staff group: </w:t>
      </w:r>
      <w:r>
        <w:rPr>
          <w:rFonts w:asciiTheme="minorHAnsi" w:hAnsiTheme="minorHAnsi" w:cstheme="minorHAnsi"/>
        </w:rPr>
        <w:t>All staff</w:t>
      </w:r>
    </w:p>
    <w:p w14:paraId="702D51BB" w14:textId="1E350B28" w:rsidR="00104360" w:rsidRPr="00106057" w:rsidRDefault="00104360" w:rsidP="0010436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20</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 xml:space="preserve">December </w:t>
      </w:r>
      <w:r w:rsidRPr="00106057">
        <w:rPr>
          <w:rFonts w:asciiTheme="minorHAnsi" w:hAnsiTheme="minorHAnsi" w:cstheme="minorHAnsi"/>
        </w:rPr>
        <w:t>2019</w:t>
      </w:r>
    </w:p>
    <w:p w14:paraId="15A5535F" w14:textId="5EB77692" w:rsidR="00104360" w:rsidRDefault="00104360" w:rsidP="00104360">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w:t>
      </w:r>
      <w:r w:rsidRPr="00104360">
        <w:t xml:space="preserve"> </w:t>
      </w:r>
      <w:hyperlink r:id="rId24" w:history="1">
        <w:r w:rsidRPr="005B376A">
          <w:rPr>
            <w:rStyle w:val="Hyperlink"/>
            <w:rFonts w:asciiTheme="minorHAnsi" w:hAnsiTheme="minorHAnsi" w:cstheme="minorHAnsi"/>
          </w:rPr>
          <w:t>http://www.employeebenefitsawards.co.uk/</w:t>
        </w:r>
      </w:hyperlink>
      <w:r>
        <w:rPr>
          <w:rFonts w:asciiTheme="minorHAnsi" w:hAnsiTheme="minorHAnsi" w:cstheme="minorHAnsi"/>
        </w:rPr>
        <w:t xml:space="preserve"> </w:t>
      </w:r>
    </w:p>
    <w:p w14:paraId="3F4C9954" w14:textId="77777777" w:rsidR="00104360" w:rsidRDefault="00104360" w:rsidP="00104360">
      <w:pPr>
        <w:rPr>
          <w:rFonts w:asciiTheme="minorHAnsi" w:hAnsiTheme="minorHAnsi" w:cstheme="minorHAnsi"/>
        </w:rPr>
      </w:pPr>
    </w:p>
    <w:p w14:paraId="78A300A2" w14:textId="3161142B" w:rsidR="00104360" w:rsidRDefault="00104360" w:rsidP="00104360">
      <w:r w:rsidRPr="00104360">
        <w:rPr>
          <w:rFonts w:asciiTheme="minorHAnsi" w:hAnsiTheme="minorHAnsi" w:cstheme="minorHAnsi"/>
          <w:b/>
        </w:rPr>
        <w:t>Notes</w:t>
      </w:r>
      <w:r>
        <w:rPr>
          <w:rFonts w:asciiTheme="minorHAnsi" w:hAnsiTheme="minorHAnsi" w:cstheme="minorHAnsi"/>
        </w:rPr>
        <w:t xml:space="preserve">: </w:t>
      </w:r>
      <w:r w:rsidRPr="00104360">
        <w:rPr>
          <w:rFonts w:asciiTheme="minorHAnsi" w:hAnsiTheme="minorHAnsi" w:cstheme="minorHAnsi"/>
        </w:rPr>
        <w:t xml:space="preserve">For HR, Payroll, Workforce, OD.  Early bird pricing of £180 + vat ends on 20th December </w:t>
      </w:r>
      <w:proofErr w:type="gramStart"/>
      <w:r w:rsidRPr="00104360">
        <w:rPr>
          <w:rFonts w:asciiTheme="minorHAnsi" w:hAnsiTheme="minorHAnsi" w:cstheme="minorHAnsi"/>
        </w:rPr>
        <w:t>2019,</w:t>
      </w:r>
      <w:proofErr w:type="gramEnd"/>
      <w:r w:rsidRPr="00104360">
        <w:rPr>
          <w:rFonts w:asciiTheme="minorHAnsi" w:hAnsiTheme="minorHAnsi" w:cstheme="minorHAnsi"/>
        </w:rPr>
        <w:t xml:space="preserve"> from the 21st December entry prices will rise to £200 per entry.</w:t>
      </w:r>
    </w:p>
    <w:p w14:paraId="6C3D4895" w14:textId="77777777" w:rsidR="00104360" w:rsidRPr="001F4934" w:rsidRDefault="00104360" w:rsidP="00104360">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5072" behindDoc="0" locked="0" layoutInCell="1" allowOverlap="1" wp14:anchorId="06166735" wp14:editId="24821607">
                <wp:simplePos x="0" y="0"/>
                <wp:positionH relativeFrom="column">
                  <wp:posOffset>8890</wp:posOffset>
                </wp:positionH>
                <wp:positionV relativeFrom="paragraph">
                  <wp:posOffset>55880</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50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AqA3EW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1020ED74" w14:textId="7EDFDB7E" w:rsidR="000D3739" w:rsidRDefault="000D3739" w:rsidP="000D3739">
      <w:pPr>
        <w:rPr>
          <w:rFonts w:asciiTheme="minorHAnsi" w:hAnsiTheme="minorHAnsi" w:cstheme="minorHAnsi"/>
          <w:b/>
          <w:color w:val="2E74B5" w:themeColor="accent1" w:themeShade="BF"/>
          <w:sz w:val="26"/>
          <w:szCs w:val="26"/>
          <w:lang w:eastAsia="en-GB"/>
        </w:rPr>
      </w:pPr>
      <w:r w:rsidRPr="000D3739">
        <w:rPr>
          <w:rFonts w:asciiTheme="minorHAnsi" w:hAnsiTheme="minorHAnsi" w:cstheme="minorHAnsi"/>
          <w:b/>
          <w:color w:val="2E74B5" w:themeColor="accent1" w:themeShade="BF"/>
          <w:sz w:val="26"/>
          <w:szCs w:val="26"/>
          <w:lang w:eastAsia="en-GB"/>
        </w:rPr>
        <w:t>Advancing Healthcare Awards</w:t>
      </w:r>
      <w:r w:rsidR="006938C8">
        <w:rPr>
          <w:rFonts w:asciiTheme="minorHAnsi" w:hAnsiTheme="minorHAnsi" w:cstheme="minorHAnsi"/>
          <w:b/>
          <w:color w:val="2E74B5" w:themeColor="accent1" w:themeShade="BF"/>
          <w:sz w:val="26"/>
          <w:szCs w:val="26"/>
          <w:lang w:eastAsia="en-GB"/>
        </w:rPr>
        <w:t xml:space="preserve"> (NEW)</w:t>
      </w:r>
    </w:p>
    <w:p w14:paraId="47FC0D9A" w14:textId="1715CD67" w:rsidR="000D3739" w:rsidRDefault="000D3739" w:rsidP="000D3739">
      <w:pPr>
        <w:rPr>
          <w:rFonts w:asciiTheme="minorHAnsi" w:hAnsiTheme="minorHAnsi" w:cstheme="minorHAnsi"/>
          <w:sz w:val="22"/>
          <w:szCs w:val="22"/>
          <w:lang w:eastAsia="en-GB"/>
        </w:rPr>
      </w:pPr>
      <w:r w:rsidRPr="000D3739">
        <w:rPr>
          <w:rFonts w:asciiTheme="minorHAnsi" w:hAnsiTheme="minorHAnsi" w:cstheme="minorHAnsi"/>
          <w:sz w:val="22"/>
          <w:szCs w:val="22"/>
          <w:lang w:eastAsia="en-GB"/>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3A759D2B" w14:textId="77777777" w:rsidR="000D3739" w:rsidRDefault="000D3739" w:rsidP="000D3739">
      <w:pPr>
        <w:rPr>
          <w:rFonts w:asciiTheme="minorHAnsi" w:hAnsiTheme="minorHAnsi" w:cstheme="minorHAnsi"/>
          <w:sz w:val="22"/>
          <w:szCs w:val="22"/>
          <w:lang w:eastAsia="en-GB"/>
        </w:rPr>
      </w:pPr>
    </w:p>
    <w:p w14:paraId="2BA29F2E" w14:textId="4E148285" w:rsidR="000D3739" w:rsidRPr="00106057" w:rsidRDefault="000D3739" w:rsidP="000D3739">
      <w:pPr>
        <w:rPr>
          <w:rFonts w:asciiTheme="minorHAnsi" w:hAnsiTheme="minorHAnsi" w:cstheme="minorHAnsi"/>
        </w:rPr>
      </w:pPr>
      <w:r w:rsidRPr="00106057">
        <w:rPr>
          <w:rFonts w:asciiTheme="minorHAnsi" w:hAnsiTheme="minorHAnsi" w:cstheme="minorHAnsi"/>
          <w:b/>
        </w:rPr>
        <w:t xml:space="preserve">Staff group: </w:t>
      </w:r>
      <w:r w:rsidRPr="000D3739">
        <w:rPr>
          <w:rFonts w:asciiTheme="minorHAnsi" w:hAnsiTheme="minorHAnsi" w:cstheme="minorHAnsi"/>
        </w:rPr>
        <w:t>Allied Health Professionals</w:t>
      </w:r>
    </w:p>
    <w:p w14:paraId="18C17BC8" w14:textId="1C27A83A" w:rsidR="000D3739" w:rsidRPr="00106057" w:rsidRDefault="000D3739" w:rsidP="000D3739">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8</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January</w:t>
      </w:r>
      <w:r>
        <w:rPr>
          <w:rFonts w:asciiTheme="minorHAnsi" w:hAnsiTheme="minorHAnsi" w:cstheme="minorHAnsi"/>
        </w:rPr>
        <w:t xml:space="preserve"> </w:t>
      </w:r>
      <w:r w:rsidRPr="00106057">
        <w:rPr>
          <w:rFonts w:asciiTheme="minorHAnsi" w:hAnsiTheme="minorHAnsi" w:cstheme="minorHAnsi"/>
        </w:rPr>
        <w:t>20</w:t>
      </w:r>
      <w:r>
        <w:rPr>
          <w:rFonts w:asciiTheme="minorHAnsi" w:hAnsiTheme="minorHAnsi" w:cstheme="minorHAnsi"/>
        </w:rPr>
        <w:t>20</w:t>
      </w:r>
    </w:p>
    <w:p w14:paraId="51B679DA" w14:textId="1F658AA3" w:rsidR="000D3739" w:rsidRDefault="000D3739" w:rsidP="000D3739">
      <w:r w:rsidRPr="00106057">
        <w:rPr>
          <w:rFonts w:asciiTheme="minorHAnsi" w:hAnsiTheme="minorHAnsi" w:cstheme="minorHAnsi"/>
          <w:b/>
        </w:rPr>
        <w:t>Apply</w:t>
      </w:r>
      <w:r w:rsidRPr="000441D0">
        <w:rPr>
          <w:rFonts w:asciiTheme="minorHAnsi" w:hAnsiTheme="minorHAnsi" w:cstheme="minorHAnsi"/>
        </w:rPr>
        <w:t xml:space="preserve">: </w:t>
      </w:r>
      <w:hyperlink r:id="rId25" w:history="1">
        <w:r w:rsidRPr="000D3739">
          <w:rPr>
            <w:rStyle w:val="Hyperlink"/>
            <w:rFonts w:asciiTheme="minorHAnsi" w:hAnsiTheme="minorHAnsi" w:cstheme="minorHAnsi"/>
          </w:rPr>
          <w:t>http://ahpandhsawards.co.uk/</w:t>
        </w:r>
      </w:hyperlink>
      <w:r>
        <w:t xml:space="preserve"> </w:t>
      </w:r>
    </w:p>
    <w:p w14:paraId="646DCBBD" w14:textId="77777777" w:rsidR="000D3739" w:rsidRPr="001F4934" w:rsidRDefault="000D3739" w:rsidP="000D3739">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8928" behindDoc="0" locked="0" layoutInCell="1" allowOverlap="1" wp14:anchorId="632E0666" wp14:editId="77B850BE">
                <wp:simplePos x="0" y="0"/>
                <wp:positionH relativeFrom="column">
                  <wp:posOffset>8890</wp:posOffset>
                </wp:positionH>
                <wp:positionV relativeFrom="paragraph">
                  <wp:posOffset>55880</wp:posOffset>
                </wp:positionV>
                <wp:extent cx="6163310" cy="29210"/>
                <wp:effectExtent l="0" t="0" r="27940" b="27940"/>
                <wp:wrapNone/>
                <wp:docPr id="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28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8VrgEAADwDAAAOAAAAZHJzL2Uyb0RvYy54bWysUk1v2zAMvQ/YfxB0X2yna9AacQo0QXcZ&#10;tgDteldkyRYgiQKlxcm/H6V4Qbfdhl4Eih+PfI9cP5ycZUeF0YDveLOoOVNeQm/80PEfL0+f7jiL&#10;SfheWPCq42cV+cPm44f1FFq1hBFsr5ARiI/tFDo+phTaqopyVE7EBQTlKagBnUj0xaHqUUyE7my1&#10;rOtVNQH2AUGqGMm7uwT5puBrrWT6rnVUidmO02ypvFjeQ36rzVq0A4owGjmPIf5jCieMp6ZXqJ1I&#10;gv1E8w+UMxIhgk4LCa4CrY1UhQOxaeq/2DyPIqjChcSJ4SpTfD9Y+e24R2Z62h1nXjha0XNCYYYx&#10;sS14TwICslWThZpCbCl/6/c4/2LYY2Z90uiYtia8ZpzsIWbsVGQ+X2VWp8QkOVfN6uamoW1Iii3v&#10;l2QSXnWBycUBY/qiwLFsdNwan1UQrTh+jemS+jsluz08GWvJL1rr2UQNPt/VpSCCNX0O5ljE4bC1&#10;yI6CbuH28f5xdzv3/SPNmaQyP5rH+lynyhnNnbMGF9bZOkB/LmJU+UcrKmXzOeUbePsn++3Rb34B&#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ylo/Fa4BAAA8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1F214806" w14:textId="3DB640CE" w:rsidR="00C45726" w:rsidRDefault="00C45726" w:rsidP="00C45726">
      <w:pPr>
        <w:rPr>
          <w:rFonts w:asciiTheme="minorHAnsi" w:hAnsiTheme="minorHAnsi" w:cstheme="minorHAnsi"/>
          <w:b/>
          <w:color w:val="2E74B5" w:themeColor="accent1" w:themeShade="BF"/>
          <w:sz w:val="26"/>
          <w:szCs w:val="26"/>
          <w:lang w:eastAsia="en-GB"/>
        </w:rPr>
      </w:pPr>
      <w:r w:rsidRPr="00C45726">
        <w:rPr>
          <w:rFonts w:asciiTheme="minorHAnsi" w:hAnsiTheme="minorHAnsi" w:cstheme="minorHAnsi"/>
          <w:b/>
          <w:color w:val="2E74B5" w:themeColor="accent1" w:themeShade="BF"/>
          <w:sz w:val="26"/>
          <w:szCs w:val="26"/>
          <w:lang w:eastAsia="en-GB"/>
        </w:rPr>
        <w:t xml:space="preserve">PEN National Awards (Patient Experience) </w:t>
      </w:r>
      <w:r>
        <w:rPr>
          <w:rFonts w:asciiTheme="minorHAnsi" w:hAnsiTheme="minorHAnsi" w:cstheme="minorHAnsi"/>
          <w:b/>
          <w:color w:val="2E74B5" w:themeColor="accent1" w:themeShade="BF"/>
          <w:sz w:val="26"/>
          <w:szCs w:val="26"/>
          <w:lang w:eastAsia="en-GB"/>
        </w:rPr>
        <w:t>(NEW)</w:t>
      </w:r>
    </w:p>
    <w:p w14:paraId="3001D11A" w14:textId="2CCE38AA" w:rsidR="00C45726" w:rsidRDefault="00C45726" w:rsidP="00C45726">
      <w:pPr>
        <w:rPr>
          <w:rFonts w:asciiTheme="minorHAnsi" w:hAnsiTheme="minorHAnsi" w:cstheme="minorHAnsi"/>
          <w:sz w:val="22"/>
          <w:szCs w:val="22"/>
          <w:lang w:eastAsia="en-GB"/>
        </w:rPr>
      </w:pPr>
      <w:r w:rsidRPr="00C45726">
        <w:rPr>
          <w:rFonts w:asciiTheme="minorHAnsi" w:hAnsiTheme="minorHAnsi" w:cstheme="minorHAnsi"/>
          <w:sz w:val="22"/>
          <w:szCs w:val="22"/>
          <w:lang w:eastAsia="en-GB"/>
        </w:rPr>
        <w:t>The PEN National Awards are the first patient experience awards in the UK, celebrating the delivery of outstanding patient experience by those involved in the health and social care industry.</w:t>
      </w:r>
    </w:p>
    <w:p w14:paraId="7E60A560" w14:textId="77777777" w:rsidR="00C45726" w:rsidRDefault="00C45726" w:rsidP="00C45726">
      <w:pPr>
        <w:rPr>
          <w:rFonts w:asciiTheme="minorHAnsi" w:hAnsiTheme="minorHAnsi" w:cstheme="minorHAnsi"/>
          <w:sz w:val="22"/>
          <w:szCs w:val="22"/>
          <w:lang w:eastAsia="en-GB"/>
        </w:rPr>
      </w:pPr>
    </w:p>
    <w:p w14:paraId="50BF8CD0" w14:textId="31BDE827" w:rsidR="00C45726" w:rsidRPr="00106057" w:rsidRDefault="00C45726" w:rsidP="00C45726">
      <w:pPr>
        <w:rPr>
          <w:rFonts w:asciiTheme="minorHAnsi" w:hAnsiTheme="minorHAnsi" w:cstheme="minorHAnsi"/>
        </w:rPr>
      </w:pPr>
      <w:r w:rsidRPr="00106057">
        <w:rPr>
          <w:rFonts w:asciiTheme="minorHAnsi" w:hAnsiTheme="minorHAnsi" w:cstheme="minorHAnsi"/>
          <w:b/>
        </w:rPr>
        <w:t xml:space="preserve">Staff group: </w:t>
      </w:r>
      <w:r w:rsidRPr="000D3739">
        <w:rPr>
          <w:rFonts w:asciiTheme="minorHAnsi" w:hAnsiTheme="minorHAnsi" w:cstheme="minorHAnsi"/>
        </w:rPr>
        <w:t>All</w:t>
      </w:r>
      <w:r>
        <w:rPr>
          <w:rFonts w:asciiTheme="minorHAnsi" w:hAnsiTheme="minorHAnsi" w:cstheme="minorHAnsi"/>
        </w:rPr>
        <w:t xml:space="preserve"> Staff</w:t>
      </w:r>
    </w:p>
    <w:p w14:paraId="5F89F482" w14:textId="77777777" w:rsidR="00C45726" w:rsidRPr="00106057" w:rsidRDefault="00C45726" w:rsidP="00C4572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8</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 xml:space="preserve">January </w:t>
      </w:r>
      <w:r w:rsidRPr="00106057">
        <w:rPr>
          <w:rFonts w:asciiTheme="minorHAnsi" w:hAnsiTheme="minorHAnsi" w:cstheme="minorHAnsi"/>
        </w:rPr>
        <w:t>20</w:t>
      </w:r>
      <w:r>
        <w:rPr>
          <w:rFonts w:asciiTheme="minorHAnsi" w:hAnsiTheme="minorHAnsi" w:cstheme="minorHAnsi"/>
        </w:rPr>
        <w:t>20</w:t>
      </w:r>
    </w:p>
    <w:p w14:paraId="4A75FD1D" w14:textId="7591F4C6" w:rsidR="00C45726" w:rsidRDefault="00C45726" w:rsidP="00C45726">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hyperlink r:id="rId26" w:history="1">
        <w:r w:rsidRPr="005B376A">
          <w:rPr>
            <w:rStyle w:val="Hyperlink"/>
            <w:rFonts w:asciiTheme="minorHAnsi" w:hAnsiTheme="minorHAnsi" w:cstheme="minorHAnsi"/>
          </w:rPr>
          <w:t>http://patientexperiencenetwork.org/awards/</w:t>
        </w:r>
      </w:hyperlink>
      <w:r>
        <w:rPr>
          <w:rFonts w:asciiTheme="minorHAnsi" w:hAnsiTheme="minorHAnsi" w:cstheme="minorHAnsi"/>
        </w:rPr>
        <w:t xml:space="preserve"> </w:t>
      </w:r>
    </w:p>
    <w:p w14:paraId="7B685320" w14:textId="77777777" w:rsidR="00C45726" w:rsidRDefault="00C45726" w:rsidP="00C45726">
      <w:pPr>
        <w:rPr>
          <w:rFonts w:asciiTheme="minorHAnsi" w:hAnsiTheme="minorHAnsi" w:cstheme="minorHAnsi"/>
        </w:rPr>
      </w:pPr>
    </w:p>
    <w:p w14:paraId="6C49F4EC" w14:textId="3E211474" w:rsidR="00C45726" w:rsidRDefault="00C45726" w:rsidP="00C45726">
      <w:r w:rsidRPr="00C45726">
        <w:rPr>
          <w:rFonts w:asciiTheme="minorHAnsi" w:hAnsiTheme="minorHAnsi" w:cstheme="minorHAnsi"/>
          <w:b/>
        </w:rPr>
        <w:t>Notes</w:t>
      </w:r>
      <w:r>
        <w:rPr>
          <w:rFonts w:asciiTheme="minorHAnsi" w:hAnsiTheme="minorHAnsi" w:cstheme="minorHAnsi"/>
        </w:rPr>
        <w:t xml:space="preserve">: </w:t>
      </w:r>
      <w:r w:rsidRPr="00C45726">
        <w:rPr>
          <w:rFonts w:asciiTheme="minorHAnsi" w:hAnsiTheme="minorHAnsi" w:cstheme="minorHAnsi"/>
        </w:rPr>
        <w:t>There is a cost to enter. Event to be held in March</w:t>
      </w:r>
    </w:p>
    <w:p w14:paraId="2B7C0BDE" w14:textId="77777777" w:rsidR="00C45726" w:rsidRPr="001F4934" w:rsidRDefault="00C45726" w:rsidP="00C45726">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55552" behindDoc="0" locked="0" layoutInCell="1" allowOverlap="1" wp14:anchorId="50DFFE51" wp14:editId="3C2C4BE2">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555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61DD4278" w14:textId="127848AA" w:rsidR="005E1A15" w:rsidRDefault="005E1A15" w:rsidP="005E1A15">
      <w:pPr>
        <w:rPr>
          <w:rFonts w:asciiTheme="minorHAnsi" w:hAnsiTheme="minorHAnsi" w:cstheme="minorHAnsi"/>
          <w:b/>
          <w:color w:val="2E74B5" w:themeColor="accent1" w:themeShade="BF"/>
          <w:sz w:val="26"/>
          <w:szCs w:val="26"/>
          <w:lang w:eastAsia="en-GB"/>
        </w:rPr>
      </w:pPr>
      <w:r w:rsidRPr="005E1A15">
        <w:rPr>
          <w:rFonts w:asciiTheme="minorHAnsi" w:hAnsiTheme="minorHAnsi" w:cstheme="minorHAnsi"/>
          <w:b/>
          <w:color w:val="2E74B5" w:themeColor="accent1" w:themeShade="BF"/>
          <w:sz w:val="26"/>
          <w:szCs w:val="26"/>
          <w:lang w:eastAsia="en-GB"/>
        </w:rPr>
        <w:t xml:space="preserve">International Safety Awards </w:t>
      </w:r>
      <w:r>
        <w:rPr>
          <w:rFonts w:asciiTheme="minorHAnsi" w:hAnsiTheme="minorHAnsi" w:cstheme="minorHAnsi"/>
          <w:b/>
          <w:color w:val="2E74B5" w:themeColor="accent1" w:themeShade="BF"/>
          <w:sz w:val="26"/>
          <w:szCs w:val="26"/>
          <w:lang w:eastAsia="en-GB"/>
        </w:rPr>
        <w:tab/>
      </w:r>
      <w:r>
        <w:rPr>
          <w:rFonts w:asciiTheme="minorHAnsi" w:hAnsiTheme="minorHAnsi" w:cstheme="minorHAnsi"/>
          <w:b/>
          <w:color w:val="2E74B5" w:themeColor="accent1" w:themeShade="BF"/>
          <w:sz w:val="26"/>
          <w:szCs w:val="26"/>
          <w:lang w:eastAsia="en-GB"/>
        </w:rPr>
        <w:t>(NEW)</w:t>
      </w:r>
    </w:p>
    <w:p w14:paraId="7EA6B7E3" w14:textId="77777777" w:rsidR="005E1A15" w:rsidRDefault="005E1A15" w:rsidP="005E1A15">
      <w:pPr>
        <w:rPr>
          <w:rFonts w:asciiTheme="minorHAnsi" w:hAnsiTheme="minorHAnsi" w:cstheme="minorHAnsi"/>
          <w:sz w:val="22"/>
          <w:szCs w:val="22"/>
          <w:lang w:eastAsia="en-GB"/>
        </w:rPr>
      </w:pPr>
      <w:r w:rsidRPr="005E1A15">
        <w:rPr>
          <w:rFonts w:asciiTheme="minorHAnsi" w:hAnsiTheme="minorHAnsi" w:cstheme="minorHAnsi"/>
          <w:sz w:val="22"/>
          <w:szCs w:val="22"/>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4CE44A3B" w14:textId="55A1E093" w:rsidR="005E1A15" w:rsidRPr="00106057" w:rsidRDefault="005E1A15" w:rsidP="005E1A15">
      <w:pPr>
        <w:rPr>
          <w:rFonts w:asciiTheme="minorHAnsi" w:hAnsiTheme="minorHAnsi" w:cstheme="minorHAnsi"/>
        </w:rPr>
      </w:pPr>
      <w:r w:rsidRPr="00106057">
        <w:rPr>
          <w:rFonts w:asciiTheme="minorHAnsi" w:hAnsiTheme="minorHAnsi" w:cstheme="minorHAnsi"/>
          <w:b/>
        </w:rPr>
        <w:t xml:space="preserve">Staff group: </w:t>
      </w:r>
      <w:r w:rsidRPr="005E1A15">
        <w:rPr>
          <w:rFonts w:asciiTheme="minorHAnsi" w:hAnsiTheme="minorHAnsi" w:cstheme="minorHAnsi"/>
        </w:rPr>
        <w:t>Admin &amp; Managers</w:t>
      </w:r>
    </w:p>
    <w:p w14:paraId="6D00A9E6" w14:textId="4ABF74C9" w:rsidR="005E1A15" w:rsidRPr="00106057" w:rsidRDefault="005E1A15" w:rsidP="005E1A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7</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February</w:t>
      </w:r>
      <w:r>
        <w:rPr>
          <w:rFonts w:asciiTheme="minorHAnsi" w:hAnsiTheme="minorHAnsi" w:cstheme="minorHAnsi"/>
        </w:rPr>
        <w:t xml:space="preserve"> </w:t>
      </w:r>
      <w:r w:rsidRPr="00106057">
        <w:rPr>
          <w:rFonts w:asciiTheme="minorHAnsi" w:hAnsiTheme="minorHAnsi" w:cstheme="minorHAnsi"/>
        </w:rPr>
        <w:t>20</w:t>
      </w:r>
      <w:r>
        <w:rPr>
          <w:rFonts w:asciiTheme="minorHAnsi" w:hAnsiTheme="minorHAnsi" w:cstheme="minorHAnsi"/>
        </w:rPr>
        <w:t>20</w:t>
      </w:r>
    </w:p>
    <w:p w14:paraId="4D82CF0B" w14:textId="7F557627" w:rsidR="005E1A15" w:rsidRDefault="005E1A15" w:rsidP="005E1A15">
      <w:r w:rsidRPr="00106057">
        <w:rPr>
          <w:rFonts w:asciiTheme="minorHAnsi" w:hAnsiTheme="minorHAnsi" w:cstheme="minorHAnsi"/>
          <w:b/>
        </w:rPr>
        <w:t>Apply</w:t>
      </w:r>
      <w:r w:rsidRPr="000441D0">
        <w:rPr>
          <w:rFonts w:asciiTheme="minorHAnsi" w:hAnsiTheme="minorHAnsi" w:cstheme="minorHAnsi"/>
        </w:rPr>
        <w:t xml:space="preserve">: </w:t>
      </w:r>
      <w:hyperlink r:id="rId27" w:history="1">
        <w:r w:rsidRPr="005B376A">
          <w:rPr>
            <w:rStyle w:val="Hyperlink"/>
            <w:rFonts w:asciiTheme="minorHAnsi" w:hAnsiTheme="minorHAnsi" w:cstheme="minorHAnsi"/>
          </w:rPr>
          <w:t>https://www.britsafe.org/awards-and-events/awards/international-safety-awards</w:t>
        </w:r>
      </w:hyperlink>
      <w:r>
        <w:rPr>
          <w:rFonts w:asciiTheme="minorHAnsi" w:hAnsiTheme="minorHAnsi" w:cstheme="minorHAnsi"/>
        </w:rPr>
        <w:t xml:space="preserve"> </w:t>
      </w:r>
    </w:p>
    <w:p w14:paraId="2E4DC7D1" w14:textId="77777777" w:rsidR="005E1A15" w:rsidRPr="001F4934" w:rsidRDefault="005E1A15" w:rsidP="005E1A15">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7360" behindDoc="0" locked="0" layoutInCell="1" allowOverlap="1" wp14:anchorId="78F76933" wp14:editId="468BC648">
                <wp:simplePos x="0" y="0"/>
                <wp:positionH relativeFrom="column">
                  <wp:posOffset>8890</wp:posOffset>
                </wp:positionH>
                <wp:positionV relativeFrom="paragraph">
                  <wp:posOffset>55880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73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jh6I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EDE1C20" w14:textId="02B2035C" w:rsidR="00E948EF" w:rsidRDefault="00E948EF" w:rsidP="00E948EF">
      <w:pPr>
        <w:rPr>
          <w:rFonts w:asciiTheme="minorHAnsi" w:hAnsiTheme="minorHAnsi" w:cstheme="minorHAnsi"/>
          <w:b/>
          <w:color w:val="2E74B5" w:themeColor="accent1" w:themeShade="BF"/>
          <w:sz w:val="26"/>
          <w:szCs w:val="26"/>
          <w:lang w:eastAsia="en-GB"/>
        </w:rPr>
      </w:pPr>
      <w:r w:rsidRPr="00E948EF">
        <w:rPr>
          <w:rFonts w:asciiTheme="minorHAnsi" w:hAnsiTheme="minorHAnsi" w:cstheme="minorHAnsi"/>
          <w:b/>
          <w:color w:val="2E74B5" w:themeColor="accent1" w:themeShade="BF"/>
          <w:sz w:val="26"/>
          <w:szCs w:val="26"/>
          <w:lang w:eastAsia="en-GB"/>
        </w:rPr>
        <w:t xml:space="preserve">BIR Bayer Make It Better Service Award </w:t>
      </w:r>
      <w:r>
        <w:rPr>
          <w:rFonts w:asciiTheme="minorHAnsi" w:hAnsiTheme="minorHAnsi" w:cstheme="minorHAnsi"/>
          <w:b/>
          <w:color w:val="2E74B5" w:themeColor="accent1" w:themeShade="BF"/>
          <w:sz w:val="26"/>
          <w:szCs w:val="26"/>
          <w:lang w:eastAsia="en-GB"/>
        </w:rPr>
        <w:t>(NEW)</w:t>
      </w:r>
    </w:p>
    <w:p w14:paraId="46A31B9B" w14:textId="07073BDF" w:rsidR="00E948EF" w:rsidRDefault="00E948EF" w:rsidP="00E948EF">
      <w:pPr>
        <w:rPr>
          <w:rFonts w:asciiTheme="minorHAnsi" w:hAnsiTheme="minorHAnsi" w:cstheme="minorHAnsi"/>
          <w:sz w:val="22"/>
          <w:szCs w:val="22"/>
          <w:lang w:eastAsia="en-GB"/>
        </w:rPr>
      </w:pPr>
      <w:r w:rsidRPr="00E948EF">
        <w:rPr>
          <w:rFonts w:asciiTheme="minorHAnsi" w:hAnsiTheme="minorHAnsi" w:cstheme="minorHAnsi"/>
          <w:sz w:val="22"/>
          <w:szCs w:val="22"/>
          <w:lang w:eastAsia="en-GB"/>
        </w:rPr>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3B908EB9" w14:textId="77777777" w:rsidR="00E948EF" w:rsidRDefault="00E948EF" w:rsidP="00E948EF">
      <w:pPr>
        <w:rPr>
          <w:rFonts w:asciiTheme="minorHAnsi" w:hAnsiTheme="minorHAnsi" w:cstheme="minorHAnsi"/>
          <w:sz w:val="22"/>
          <w:szCs w:val="22"/>
          <w:lang w:eastAsia="en-GB"/>
        </w:rPr>
      </w:pPr>
    </w:p>
    <w:p w14:paraId="7A66E1DF" w14:textId="77777777" w:rsidR="00E948EF" w:rsidRPr="00106057" w:rsidRDefault="00E948EF" w:rsidP="00E948EF">
      <w:pPr>
        <w:rPr>
          <w:rFonts w:asciiTheme="minorHAnsi" w:hAnsiTheme="minorHAnsi" w:cstheme="minorHAnsi"/>
        </w:rPr>
      </w:pPr>
      <w:r w:rsidRPr="00106057">
        <w:rPr>
          <w:rFonts w:asciiTheme="minorHAnsi" w:hAnsiTheme="minorHAnsi" w:cstheme="minorHAnsi"/>
          <w:b/>
        </w:rPr>
        <w:t xml:space="preserve">Staff group: </w:t>
      </w:r>
      <w:r w:rsidRPr="000D3739">
        <w:rPr>
          <w:rFonts w:asciiTheme="minorHAnsi" w:hAnsiTheme="minorHAnsi" w:cstheme="minorHAnsi"/>
        </w:rPr>
        <w:t>Allied Health Professionals</w:t>
      </w:r>
    </w:p>
    <w:p w14:paraId="57F41CAD" w14:textId="6E44A193" w:rsidR="00E948EF" w:rsidRPr="00106057" w:rsidRDefault="00E948EF" w:rsidP="00E948E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w:t>
      </w:r>
      <w:r>
        <w:rPr>
          <w:rFonts w:asciiTheme="minorHAnsi" w:hAnsiTheme="minorHAnsi" w:cstheme="minorHAnsi"/>
        </w:rPr>
        <w:t>8</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Febru</w:t>
      </w:r>
      <w:r>
        <w:rPr>
          <w:rFonts w:asciiTheme="minorHAnsi" w:hAnsiTheme="minorHAnsi" w:cstheme="minorHAnsi"/>
        </w:rPr>
        <w:t xml:space="preserve">ary </w:t>
      </w:r>
      <w:r w:rsidRPr="00106057">
        <w:rPr>
          <w:rFonts w:asciiTheme="minorHAnsi" w:hAnsiTheme="minorHAnsi" w:cstheme="minorHAnsi"/>
        </w:rPr>
        <w:t>20</w:t>
      </w:r>
      <w:r>
        <w:rPr>
          <w:rFonts w:asciiTheme="minorHAnsi" w:hAnsiTheme="minorHAnsi" w:cstheme="minorHAnsi"/>
        </w:rPr>
        <w:t>20</w:t>
      </w:r>
    </w:p>
    <w:p w14:paraId="4AFCEBA5" w14:textId="01570CAE" w:rsidR="00E948EF" w:rsidRDefault="00E948EF" w:rsidP="00E948EF">
      <w:pPr>
        <w:rPr>
          <w:rFonts w:asciiTheme="minorHAnsi" w:hAnsiTheme="minorHAnsi" w:cstheme="minorHAnsi"/>
        </w:rPr>
      </w:pPr>
      <w:r w:rsidRPr="00106057">
        <w:rPr>
          <w:rFonts w:asciiTheme="minorHAnsi" w:hAnsiTheme="minorHAnsi" w:cstheme="minorHAnsi"/>
          <w:b/>
        </w:rPr>
        <w:lastRenderedPageBreak/>
        <w:t>Apply</w:t>
      </w:r>
      <w:r w:rsidRPr="000441D0">
        <w:rPr>
          <w:rFonts w:asciiTheme="minorHAnsi" w:hAnsiTheme="minorHAnsi" w:cstheme="minorHAnsi"/>
        </w:rPr>
        <w:t xml:space="preserve">: </w:t>
      </w:r>
      <w:hyperlink r:id="rId28" w:history="1">
        <w:r w:rsidRPr="005B376A">
          <w:rPr>
            <w:rStyle w:val="Hyperlink"/>
            <w:rFonts w:asciiTheme="minorHAnsi" w:hAnsiTheme="minorHAnsi" w:cstheme="minorHAnsi"/>
          </w:rPr>
          <w:t>http://www.bir.org.uk/makeitbetterserviceaward</w:t>
        </w:r>
      </w:hyperlink>
    </w:p>
    <w:p w14:paraId="36EC500F" w14:textId="77777777" w:rsidR="00E948EF" w:rsidRDefault="00E948EF" w:rsidP="00E948EF">
      <w:pPr>
        <w:rPr>
          <w:rFonts w:asciiTheme="minorHAnsi" w:hAnsiTheme="minorHAnsi" w:cstheme="minorHAnsi"/>
        </w:rPr>
      </w:pPr>
    </w:p>
    <w:p w14:paraId="038E21CB" w14:textId="1920A001" w:rsidR="00E948EF" w:rsidRDefault="00E948EF" w:rsidP="00E948EF">
      <w:r w:rsidRPr="00E948EF">
        <w:rPr>
          <w:rFonts w:asciiTheme="minorHAnsi" w:hAnsiTheme="minorHAnsi" w:cstheme="minorHAnsi"/>
          <w:b/>
        </w:rPr>
        <w:t>Notes</w:t>
      </w:r>
      <w:r>
        <w:rPr>
          <w:rFonts w:asciiTheme="minorHAnsi" w:hAnsiTheme="minorHAnsi" w:cstheme="minorHAnsi"/>
        </w:rPr>
        <w:t xml:space="preserve">: </w:t>
      </w:r>
      <w:r w:rsidRPr="00E948EF">
        <w:rPr>
          <w:rFonts w:asciiTheme="minorHAnsi" w:hAnsiTheme="minorHAnsi" w:cstheme="minorHAnsi"/>
        </w:rPr>
        <w:t>For medical imaging, radiotherapy and medical physics.</w:t>
      </w:r>
    </w:p>
    <w:p w14:paraId="79102756" w14:textId="77777777" w:rsidR="00E948EF" w:rsidRPr="001F4934" w:rsidRDefault="00E948EF" w:rsidP="00E948EF">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3024" behindDoc="0" locked="0" layoutInCell="1" allowOverlap="1" wp14:anchorId="7BC205F9" wp14:editId="5D6C2BD9">
                <wp:simplePos x="0" y="0"/>
                <wp:positionH relativeFrom="column">
                  <wp:posOffset>8890</wp:posOffset>
                </wp:positionH>
                <wp:positionV relativeFrom="paragraph">
                  <wp:posOffset>55880</wp:posOffset>
                </wp:positionV>
                <wp:extent cx="6163310" cy="29210"/>
                <wp:effectExtent l="0" t="0" r="27940" b="27940"/>
                <wp:wrapNone/>
                <wp:docPr id="1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30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rw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tLuGMy8c7eg5oTDD&#10;mNgWvCcFAdmqzkpNIbZUsPV7nL0Y9phpnzQ6pq0JrwRUhCBq7FR0Pl91VqfEJAVX9ermpqZ1SMo1&#10;9w2ZhFddYDJcwJi+KHAsGx23xmcZRCuOX2O6fP39JYc9PBlrKS5a69lEDT7fLUtBBGv6nMy5iMNh&#10;a5EdBR3D7eP94+527vvHN2eSyvxoHutznSp3NHfOGlxYZ+sA/bmIUWWPdlTK5nvKR/DWJ/vt1W9+&#10;AQ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9vwpC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5714AA21" w14:textId="2CAE89FE" w:rsidR="005E1A15" w:rsidRDefault="005E1A15" w:rsidP="005E1A15">
      <w:pPr>
        <w:rPr>
          <w:rFonts w:asciiTheme="minorHAnsi" w:hAnsiTheme="minorHAnsi" w:cstheme="minorHAnsi"/>
          <w:b/>
          <w:color w:val="2E74B5" w:themeColor="accent1" w:themeShade="BF"/>
          <w:sz w:val="26"/>
          <w:szCs w:val="26"/>
          <w:lang w:eastAsia="en-GB"/>
        </w:rPr>
      </w:pPr>
      <w:r w:rsidRPr="005E1A15">
        <w:rPr>
          <w:rFonts w:asciiTheme="minorHAnsi" w:hAnsiTheme="minorHAnsi" w:cstheme="minorHAnsi"/>
          <w:b/>
          <w:color w:val="2E74B5" w:themeColor="accent1" w:themeShade="BF"/>
          <w:sz w:val="26"/>
          <w:szCs w:val="26"/>
          <w:lang w:eastAsia="en-GB"/>
        </w:rPr>
        <w:t xml:space="preserve">National Learning Disabilities &amp; Autism Awards </w:t>
      </w:r>
      <w:r>
        <w:rPr>
          <w:rFonts w:asciiTheme="minorHAnsi" w:hAnsiTheme="minorHAnsi" w:cstheme="minorHAnsi"/>
          <w:b/>
          <w:color w:val="2E74B5" w:themeColor="accent1" w:themeShade="BF"/>
          <w:sz w:val="26"/>
          <w:szCs w:val="26"/>
          <w:lang w:eastAsia="en-GB"/>
        </w:rPr>
        <w:t>(NEW)</w:t>
      </w:r>
    </w:p>
    <w:p w14:paraId="0C1EE894" w14:textId="5BFC758F" w:rsidR="005E1A15" w:rsidRDefault="005E1A15" w:rsidP="005E1A15">
      <w:pPr>
        <w:rPr>
          <w:rFonts w:asciiTheme="minorHAnsi" w:hAnsiTheme="minorHAnsi" w:cstheme="minorHAnsi"/>
          <w:sz w:val="22"/>
          <w:szCs w:val="22"/>
          <w:lang w:eastAsia="en-GB"/>
        </w:rPr>
      </w:pPr>
      <w:r w:rsidRPr="005E1A15">
        <w:rPr>
          <w:rFonts w:asciiTheme="minorHAnsi" w:hAnsiTheme="minorHAnsi" w:cstheme="minorHAnsi"/>
          <w:sz w:val="22"/>
          <w:szCs w:val="22"/>
          <w:lang w:eastAsia="en-GB"/>
        </w:rPr>
        <w:t xml:space="preserve">The National Learning Disabilities &amp; Autism Awards celebrate excellence in the support for people with learning disabilities and aim to pay tribute to those individuals or organisations </w:t>
      </w:r>
      <w:proofErr w:type="gramStart"/>
      <w:r w:rsidRPr="005E1A15">
        <w:rPr>
          <w:rFonts w:asciiTheme="minorHAnsi" w:hAnsiTheme="minorHAnsi" w:cstheme="minorHAnsi"/>
          <w:sz w:val="22"/>
          <w:szCs w:val="22"/>
          <w:lang w:eastAsia="en-GB"/>
        </w:rPr>
        <w:t>who</w:t>
      </w:r>
      <w:proofErr w:type="gramEnd"/>
      <w:r w:rsidRPr="005E1A15">
        <w:rPr>
          <w:rFonts w:asciiTheme="minorHAnsi" w:hAnsiTheme="minorHAnsi" w:cstheme="minorHAnsi"/>
          <w:sz w:val="22"/>
          <w:szCs w:val="22"/>
          <w:lang w:eastAsia="en-GB"/>
        </w:rPr>
        <w:t xml:space="preserve"> excel in providing quality care. </w:t>
      </w:r>
    </w:p>
    <w:p w14:paraId="7F36DDFD" w14:textId="77777777" w:rsidR="005E1A15" w:rsidRDefault="005E1A15" w:rsidP="005E1A15">
      <w:pPr>
        <w:rPr>
          <w:rFonts w:asciiTheme="minorHAnsi" w:hAnsiTheme="minorHAnsi" w:cstheme="minorHAnsi"/>
          <w:sz w:val="22"/>
          <w:szCs w:val="22"/>
          <w:lang w:eastAsia="en-GB"/>
        </w:rPr>
      </w:pPr>
    </w:p>
    <w:p w14:paraId="18CD2C51" w14:textId="004A6CD4" w:rsidR="005E1A15" w:rsidRPr="00106057" w:rsidRDefault="005E1A15" w:rsidP="005E1A15">
      <w:pPr>
        <w:rPr>
          <w:rFonts w:asciiTheme="minorHAnsi" w:hAnsiTheme="minorHAnsi" w:cstheme="minorHAnsi"/>
        </w:rPr>
      </w:pPr>
      <w:r w:rsidRPr="00106057">
        <w:rPr>
          <w:rFonts w:asciiTheme="minorHAnsi" w:hAnsiTheme="minorHAnsi" w:cstheme="minorHAnsi"/>
          <w:b/>
        </w:rPr>
        <w:t xml:space="preserve">Staff group: </w:t>
      </w:r>
      <w:r w:rsidRPr="005E1A15">
        <w:rPr>
          <w:rFonts w:asciiTheme="minorHAnsi" w:hAnsiTheme="minorHAnsi" w:cstheme="minorHAnsi"/>
        </w:rPr>
        <w:t>All staff</w:t>
      </w:r>
    </w:p>
    <w:p w14:paraId="1229DBE5" w14:textId="1AC663E6" w:rsidR="005E1A15" w:rsidRPr="00106057" w:rsidRDefault="005E1A15" w:rsidP="005E1A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30</w:t>
      </w:r>
      <w:r w:rsidRPr="005E1A15">
        <w:rPr>
          <w:rFonts w:asciiTheme="minorHAnsi" w:hAnsiTheme="minorHAnsi" w:cstheme="minorHAnsi"/>
          <w:vertAlign w:val="superscript"/>
        </w:rPr>
        <w:t>th</w:t>
      </w:r>
      <w:r>
        <w:rPr>
          <w:rFonts w:asciiTheme="minorHAnsi" w:hAnsiTheme="minorHAnsi" w:cstheme="minorHAnsi"/>
        </w:rPr>
        <w:t xml:space="preserve"> April</w:t>
      </w:r>
      <w:r>
        <w:rPr>
          <w:rFonts w:asciiTheme="minorHAnsi" w:hAnsiTheme="minorHAnsi" w:cstheme="minorHAnsi"/>
        </w:rPr>
        <w:t xml:space="preserve"> </w:t>
      </w:r>
      <w:r w:rsidRPr="00106057">
        <w:rPr>
          <w:rFonts w:asciiTheme="minorHAnsi" w:hAnsiTheme="minorHAnsi" w:cstheme="minorHAnsi"/>
        </w:rPr>
        <w:t>20</w:t>
      </w:r>
      <w:r>
        <w:rPr>
          <w:rFonts w:asciiTheme="minorHAnsi" w:hAnsiTheme="minorHAnsi" w:cstheme="minorHAnsi"/>
        </w:rPr>
        <w:t>20</w:t>
      </w:r>
    </w:p>
    <w:p w14:paraId="6AE5AA12" w14:textId="3C2DE279" w:rsidR="005E1A15" w:rsidRDefault="005E1A15" w:rsidP="005E1A15">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r w:rsidRPr="005E1A15">
        <w:rPr>
          <w:rFonts w:asciiTheme="minorHAnsi" w:hAnsiTheme="minorHAnsi" w:cstheme="minorHAnsi"/>
        </w:rPr>
        <w:t>http://www.nationalldawards.co.uk/nominate/</w:t>
      </w:r>
    </w:p>
    <w:p w14:paraId="07BA5221" w14:textId="77777777" w:rsidR="005E1A15" w:rsidRDefault="005E1A15" w:rsidP="005E1A15">
      <w:pPr>
        <w:rPr>
          <w:rFonts w:asciiTheme="minorHAnsi" w:hAnsiTheme="minorHAnsi" w:cstheme="minorHAnsi"/>
        </w:rPr>
      </w:pPr>
    </w:p>
    <w:p w14:paraId="11ED6A86" w14:textId="1C633035" w:rsidR="005E1A15" w:rsidRDefault="005E1A15" w:rsidP="005E1A15">
      <w:r w:rsidRPr="00E948EF">
        <w:rPr>
          <w:rFonts w:asciiTheme="minorHAnsi" w:hAnsiTheme="minorHAnsi" w:cstheme="minorHAnsi"/>
          <w:b/>
        </w:rPr>
        <w:t>Notes</w:t>
      </w:r>
      <w:r>
        <w:rPr>
          <w:rFonts w:asciiTheme="minorHAnsi" w:hAnsiTheme="minorHAnsi" w:cstheme="minorHAnsi"/>
        </w:rPr>
        <w:t xml:space="preserve">: </w:t>
      </w:r>
      <w:r w:rsidRPr="005E1A15">
        <w:rPr>
          <w:rFonts w:asciiTheme="minorHAnsi" w:hAnsiTheme="minorHAnsi" w:cstheme="minorHAnsi"/>
        </w:rPr>
        <w:t>Category winners from England, Wales, Scotland and Ireland will go through to a national final.</w:t>
      </w:r>
    </w:p>
    <w:p w14:paraId="5C1C4270" w14:textId="77777777" w:rsidR="005E1A15" w:rsidRPr="001F4934" w:rsidRDefault="005E1A15" w:rsidP="005E1A15">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9408" behindDoc="0" locked="0" layoutInCell="1" allowOverlap="1" wp14:anchorId="432D9F86" wp14:editId="484DB38B">
                <wp:simplePos x="0" y="0"/>
                <wp:positionH relativeFrom="column">
                  <wp:posOffset>8890</wp:posOffset>
                </wp:positionH>
                <wp:positionV relativeFrom="paragraph">
                  <wp:posOffset>55880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94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IX+5d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08738A0" w14:textId="77777777" w:rsidR="002D0E8F" w:rsidRDefault="002D0E8F" w:rsidP="002D0E8F">
      <w:pPr>
        <w:rPr>
          <w:rFonts w:asciiTheme="minorHAnsi" w:hAnsiTheme="minorHAnsi" w:cstheme="minorHAnsi"/>
          <w:b/>
          <w:color w:val="2E74B5" w:themeColor="accent1" w:themeShade="BF"/>
          <w:sz w:val="26"/>
          <w:szCs w:val="26"/>
          <w:lang w:eastAsia="en-GB"/>
        </w:rPr>
      </w:pPr>
      <w:r w:rsidRPr="002D0E8F">
        <w:rPr>
          <w:rFonts w:asciiTheme="minorHAnsi" w:hAnsiTheme="minorHAnsi" w:cstheme="minorHAnsi"/>
          <w:b/>
          <w:color w:val="2E74B5" w:themeColor="accent1" w:themeShade="BF"/>
          <w:sz w:val="26"/>
          <w:szCs w:val="26"/>
          <w:lang w:eastAsia="en-GB"/>
        </w:rPr>
        <w:t>Global Health &amp; Pharma Awards (GHP) Oral Health &amp; Dentistry</w:t>
      </w:r>
      <w:r>
        <w:rPr>
          <w:rFonts w:asciiTheme="minorHAnsi" w:hAnsiTheme="minorHAnsi" w:cstheme="minorHAnsi"/>
          <w:b/>
          <w:color w:val="2E74B5" w:themeColor="accent1" w:themeShade="BF"/>
          <w:sz w:val="26"/>
          <w:szCs w:val="26"/>
          <w:lang w:eastAsia="en-GB"/>
        </w:rPr>
        <w:t xml:space="preserve"> (New)</w:t>
      </w:r>
    </w:p>
    <w:p w14:paraId="52BABD18" w14:textId="2B6E10FD" w:rsidR="002D0E8F" w:rsidRDefault="002D0E8F" w:rsidP="002D0E8F">
      <w:pPr>
        <w:rPr>
          <w:rFonts w:asciiTheme="minorHAnsi" w:hAnsiTheme="minorHAnsi" w:cstheme="minorHAnsi"/>
          <w:lang w:eastAsia="en-GB"/>
        </w:rPr>
      </w:pPr>
      <w:r w:rsidRPr="002D0E8F">
        <w:rPr>
          <w:rFonts w:asciiTheme="minorHAnsi" w:hAnsiTheme="minorHAnsi" w:cstheme="minorHAnsi"/>
          <w:lang w:eastAsia="en-GB"/>
        </w:rPr>
        <w:t>To recognise and acknowledge those companies who support the welfare and wellness of our gums, and those who are truly dedicated to providing the best service for their clients and customers.</w:t>
      </w:r>
    </w:p>
    <w:p w14:paraId="388E8524" w14:textId="77777777" w:rsidR="002D0E8F" w:rsidRPr="00106057" w:rsidRDefault="002D0E8F" w:rsidP="002D0E8F">
      <w:pPr>
        <w:rPr>
          <w:rFonts w:asciiTheme="minorHAnsi" w:hAnsiTheme="minorHAnsi" w:cstheme="minorHAnsi"/>
          <w:b/>
          <w:color w:val="2E74B5" w:themeColor="accent1" w:themeShade="BF"/>
          <w:sz w:val="26"/>
          <w:szCs w:val="26"/>
        </w:rPr>
      </w:pPr>
    </w:p>
    <w:p w14:paraId="60F51124" w14:textId="7D78A5F1" w:rsidR="002D0E8F" w:rsidRPr="00106057" w:rsidRDefault="002D0E8F" w:rsidP="002D0E8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Dental practices</w:t>
      </w:r>
    </w:p>
    <w:p w14:paraId="349F8099" w14:textId="77777777" w:rsidR="002D0E8F" w:rsidRPr="00106057" w:rsidRDefault="002D0E8F" w:rsidP="002D0E8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66154459" w14:textId="7D55487B" w:rsidR="002D0E8F" w:rsidRPr="00106057" w:rsidRDefault="002D0E8F" w:rsidP="002D0E8F">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9" w:history="1">
        <w:r w:rsidRPr="002D0E8F">
          <w:rPr>
            <w:rStyle w:val="Hyperlink"/>
            <w:rFonts w:asciiTheme="minorHAnsi" w:hAnsiTheme="minorHAnsi" w:cstheme="minorHAnsi"/>
          </w:rPr>
          <w:t>https://www.ghp-news.com/technology-awards-2018</w:t>
        </w:r>
      </w:hyperlink>
      <w:r>
        <w:t xml:space="preserve"> </w:t>
      </w:r>
    </w:p>
    <w:p w14:paraId="58EBF135" w14:textId="77777777" w:rsidR="002D0E8F" w:rsidRPr="00106057" w:rsidRDefault="002D0E8F" w:rsidP="002D0E8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7120" behindDoc="0" locked="0" layoutInCell="1" allowOverlap="1" wp14:anchorId="6E916727" wp14:editId="5B2F2865">
                <wp:simplePos x="0" y="0"/>
                <wp:positionH relativeFrom="column">
                  <wp:posOffset>8890</wp:posOffset>
                </wp:positionH>
                <wp:positionV relativeFrom="paragraph">
                  <wp:posOffset>69215</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7120;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p31ty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4D415403" w14:textId="70A5340A" w:rsidR="00891203" w:rsidRDefault="00891203" w:rsidP="00891203">
      <w:pPr>
        <w:rPr>
          <w:rFonts w:asciiTheme="minorHAnsi" w:hAnsiTheme="minorHAnsi" w:cstheme="minorHAnsi"/>
          <w:b/>
          <w:color w:val="2E74B5" w:themeColor="accent1" w:themeShade="BF"/>
          <w:sz w:val="26"/>
          <w:szCs w:val="26"/>
          <w:lang w:eastAsia="en-GB"/>
        </w:rPr>
      </w:pPr>
      <w:r w:rsidRPr="002D0E8F">
        <w:rPr>
          <w:rFonts w:asciiTheme="minorHAnsi" w:hAnsiTheme="minorHAnsi" w:cstheme="minorHAnsi"/>
          <w:b/>
          <w:color w:val="2E74B5" w:themeColor="accent1" w:themeShade="BF"/>
          <w:sz w:val="26"/>
          <w:szCs w:val="26"/>
          <w:lang w:eastAsia="en-GB"/>
        </w:rPr>
        <w:t xml:space="preserve">Global Health &amp; Pharma Awards (GHP) </w:t>
      </w:r>
      <w:r>
        <w:rPr>
          <w:rFonts w:asciiTheme="minorHAnsi" w:hAnsiTheme="minorHAnsi" w:cstheme="minorHAnsi"/>
          <w:b/>
          <w:color w:val="2E74B5" w:themeColor="accent1" w:themeShade="BF"/>
          <w:sz w:val="26"/>
          <w:szCs w:val="26"/>
          <w:lang w:eastAsia="en-GB"/>
        </w:rPr>
        <w:t>Technology</w:t>
      </w:r>
      <w:r>
        <w:rPr>
          <w:rFonts w:asciiTheme="minorHAnsi" w:hAnsiTheme="minorHAnsi" w:cstheme="minorHAnsi"/>
          <w:b/>
          <w:color w:val="2E74B5" w:themeColor="accent1" w:themeShade="BF"/>
          <w:sz w:val="26"/>
          <w:szCs w:val="26"/>
          <w:lang w:eastAsia="en-GB"/>
        </w:rPr>
        <w:t xml:space="preserve"> (New)</w:t>
      </w:r>
    </w:p>
    <w:p w14:paraId="5E40E1F0" w14:textId="05C6E06D" w:rsidR="00891203" w:rsidRDefault="00891203" w:rsidP="00891203">
      <w:pPr>
        <w:rPr>
          <w:rFonts w:asciiTheme="minorHAnsi" w:hAnsiTheme="minorHAnsi" w:cstheme="minorHAnsi"/>
          <w:lang w:eastAsia="en-GB"/>
        </w:rPr>
      </w:pPr>
      <w:r w:rsidRPr="00891203">
        <w:rPr>
          <w:rFonts w:asciiTheme="minorHAnsi" w:hAnsiTheme="minorHAnsi" w:cstheme="minorHAnsi"/>
          <w:lang w:eastAsia="en-GB"/>
        </w:rPr>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14:paraId="7A288EC6" w14:textId="77777777" w:rsidR="00891203" w:rsidRPr="00106057" w:rsidRDefault="00891203" w:rsidP="00891203">
      <w:pPr>
        <w:rPr>
          <w:rFonts w:asciiTheme="minorHAnsi" w:hAnsiTheme="minorHAnsi" w:cstheme="minorHAnsi"/>
          <w:b/>
          <w:color w:val="2E74B5" w:themeColor="accent1" w:themeShade="BF"/>
          <w:sz w:val="26"/>
          <w:szCs w:val="26"/>
        </w:rPr>
      </w:pPr>
    </w:p>
    <w:p w14:paraId="00FA32ED" w14:textId="403B724A" w:rsidR="00891203" w:rsidRPr="00106057" w:rsidRDefault="00891203" w:rsidP="00891203">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Other</w:t>
      </w:r>
    </w:p>
    <w:p w14:paraId="19805E47" w14:textId="77777777" w:rsidR="00891203" w:rsidRPr="00106057" w:rsidRDefault="00891203" w:rsidP="0089120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6CAD9BC3" w14:textId="520F86EE" w:rsidR="00891203" w:rsidRPr="00106057" w:rsidRDefault="00891203" w:rsidP="00891203">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0" w:history="1">
        <w:r w:rsidRPr="005B376A">
          <w:rPr>
            <w:rStyle w:val="Hyperlink"/>
            <w:rFonts w:asciiTheme="minorHAnsi" w:hAnsiTheme="minorHAnsi" w:cstheme="minorHAnsi"/>
          </w:rPr>
          <w:t>https://www.ghp-news.com/technology-awards-2018</w:t>
        </w:r>
      </w:hyperlink>
      <w:r>
        <w:rPr>
          <w:rFonts w:asciiTheme="minorHAnsi" w:hAnsiTheme="minorHAnsi" w:cstheme="minorHAnsi"/>
        </w:rPr>
        <w:t xml:space="preserve"> </w:t>
      </w:r>
    </w:p>
    <w:p w14:paraId="5B3D889A" w14:textId="77777777" w:rsidR="00891203" w:rsidRPr="00106057" w:rsidRDefault="00891203" w:rsidP="00891203">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9168" behindDoc="0" locked="0" layoutInCell="1" allowOverlap="1" wp14:anchorId="62AE6ECF" wp14:editId="58DDE67F">
                <wp:simplePos x="0" y="0"/>
                <wp:positionH relativeFrom="column">
                  <wp:posOffset>8890</wp:posOffset>
                </wp:positionH>
                <wp:positionV relativeFrom="paragraph">
                  <wp:posOffset>69215</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9168;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cMEWn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09E534EB" w14:textId="36DCFE64" w:rsidR="00963CC1" w:rsidRDefault="00963CC1" w:rsidP="00963CC1">
      <w:pPr>
        <w:rPr>
          <w:rFonts w:asciiTheme="minorHAnsi" w:hAnsiTheme="minorHAnsi" w:cstheme="minorHAnsi"/>
          <w:b/>
          <w:color w:val="2E74B5" w:themeColor="accent1" w:themeShade="BF"/>
          <w:sz w:val="26"/>
          <w:szCs w:val="26"/>
          <w:lang w:eastAsia="en-GB"/>
        </w:rPr>
      </w:pPr>
      <w:r w:rsidRPr="002D0E8F">
        <w:rPr>
          <w:rFonts w:asciiTheme="minorHAnsi" w:hAnsiTheme="minorHAnsi" w:cstheme="minorHAnsi"/>
          <w:b/>
          <w:color w:val="2E74B5" w:themeColor="accent1" w:themeShade="BF"/>
          <w:sz w:val="26"/>
          <w:szCs w:val="26"/>
          <w:lang w:eastAsia="en-GB"/>
        </w:rPr>
        <w:t xml:space="preserve">Global Health &amp; Pharma Awards (GHP) </w:t>
      </w:r>
      <w:r>
        <w:rPr>
          <w:rFonts w:asciiTheme="minorHAnsi" w:hAnsiTheme="minorHAnsi" w:cstheme="minorHAnsi"/>
          <w:b/>
          <w:color w:val="2E74B5" w:themeColor="accent1" w:themeShade="BF"/>
          <w:sz w:val="26"/>
          <w:szCs w:val="26"/>
          <w:lang w:eastAsia="en-GB"/>
        </w:rPr>
        <w:t>Social Care</w:t>
      </w:r>
      <w:r>
        <w:rPr>
          <w:rFonts w:asciiTheme="minorHAnsi" w:hAnsiTheme="minorHAnsi" w:cstheme="minorHAnsi"/>
          <w:b/>
          <w:color w:val="2E74B5" w:themeColor="accent1" w:themeShade="BF"/>
          <w:sz w:val="26"/>
          <w:szCs w:val="26"/>
          <w:lang w:eastAsia="en-GB"/>
        </w:rPr>
        <w:t xml:space="preserve"> (New)</w:t>
      </w:r>
    </w:p>
    <w:p w14:paraId="5EB9E2E0" w14:textId="19C9B0B1" w:rsidR="00963CC1" w:rsidRDefault="00963CC1" w:rsidP="00963CC1">
      <w:pPr>
        <w:rPr>
          <w:rFonts w:asciiTheme="minorHAnsi" w:hAnsiTheme="minorHAnsi" w:cstheme="minorHAnsi"/>
          <w:lang w:eastAsia="en-GB"/>
        </w:rPr>
      </w:pPr>
      <w:r w:rsidRPr="00963CC1">
        <w:rPr>
          <w:rFonts w:asciiTheme="minorHAnsi" w:hAnsiTheme="minorHAnsi" w:cstheme="minorHAnsi"/>
          <w:lang w:eastAsia="en-GB"/>
        </w:rPr>
        <w:t>The Social Care Awards is open to all businesses, individuals and initiatives operating within this vital sector, and we encourage participants who facilitate the growth and development of the business community to get involved.</w:t>
      </w:r>
    </w:p>
    <w:p w14:paraId="698C42F3" w14:textId="77777777" w:rsidR="00963CC1" w:rsidRPr="00106057" w:rsidRDefault="00963CC1" w:rsidP="00963CC1">
      <w:pPr>
        <w:rPr>
          <w:rFonts w:asciiTheme="minorHAnsi" w:hAnsiTheme="minorHAnsi" w:cstheme="minorHAnsi"/>
          <w:b/>
          <w:color w:val="2E74B5" w:themeColor="accent1" w:themeShade="BF"/>
          <w:sz w:val="26"/>
          <w:szCs w:val="26"/>
        </w:rPr>
      </w:pPr>
    </w:p>
    <w:p w14:paraId="1C419B2C" w14:textId="77777777" w:rsidR="00963CC1" w:rsidRPr="00106057" w:rsidRDefault="00963CC1" w:rsidP="00963CC1">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Other</w:t>
      </w:r>
    </w:p>
    <w:p w14:paraId="1BEA9AC3" w14:textId="77777777" w:rsidR="00963CC1" w:rsidRPr="00106057" w:rsidRDefault="00963CC1" w:rsidP="00963CC1">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123FF206" w14:textId="50E348C7" w:rsidR="00963CC1" w:rsidRPr="00106057" w:rsidRDefault="00963CC1" w:rsidP="00963CC1">
      <w:pPr>
        <w:rPr>
          <w:rFonts w:asciiTheme="minorHAnsi" w:hAnsiTheme="minorHAnsi" w:cstheme="minorHAnsi"/>
          <w:color w:val="0563C1"/>
          <w:u w:val="single"/>
          <w:lang w:eastAsia="en-GB"/>
        </w:rPr>
      </w:pPr>
      <w:r w:rsidRPr="00106057">
        <w:rPr>
          <w:rFonts w:asciiTheme="minorHAnsi" w:hAnsiTheme="minorHAnsi" w:cstheme="minorHAnsi"/>
          <w:b/>
        </w:rPr>
        <w:lastRenderedPageBreak/>
        <w:t xml:space="preserve">Apply:   </w:t>
      </w:r>
      <w:r w:rsidRPr="00106057">
        <w:rPr>
          <w:rFonts w:asciiTheme="minorHAnsi" w:hAnsiTheme="minorHAnsi" w:cstheme="minorHAnsi"/>
        </w:rPr>
        <w:t xml:space="preserve"> </w:t>
      </w:r>
      <w:hyperlink r:id="rId31" w:history="1">
        <w:r w:rsidRPr="005B376A">
          <w:rPr>
            <w:rStyle w:val="Hyperlink"/>
            <w:rFonts w:asciiTheme="minorHAnsi" w:hAnsiTheme="minorHAnsi" w:cstheme="minorHAnsi"/>
          </w:rPr>
          <w:t>https://www.ghp-news.com/social-care-awards-2020</w:t>
        </w:r>
      </w:hyperlink>
      <w:r>
        <w:rPr>
          <w:rFonts w:asciiTheme="minorHAnsi" w:hAnsiTheme="minorHAnsi" w:cstheme="minorHAnsi"/>
        </w:rPr>
        <w:t xml:space="preserve"> </w:t>
      </w:r>
    </w:p>
    <w:p w14:paraId="3A349916" w14:textId="77777777" w:rsidR="00963CC1" w:rsidRPr="00106057" w:rsidRDefault="00963CC1" w:rsidP="00963CC1">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1216" behindDoc="0" locked="0" layoutInCell="1" allowOverlap="1" wp14:anchorId="0EE1B0B8" wp14:editId="03454084">
                <wp:simplePos x="0" y="0"/>
                <wp:positionH relativeFrom="column">
                  <wp:posOffset>8890</wp:posOffset>
                </wp:positionH>
                <wp:positionV relativeFrom="paragraph">
                  <wp:posOffset>69215</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1216;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D50cz/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459F2267"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04F792C7" w14:textId="77777777" w:rsidR="00DC5BFB" w:rsidRPr="00106057" w:rsidRDefault="00DC5BFB" w:rsidP="00DC5BFB">
      <w:pPr>
        <w:rPr>
          <w:rFonts w:asciiTheme="minorHAnsi" w:hAnsiTheme="minorHAnsi" w:cstheme="minorHAnsi"/>
          <w:lang w:eastAsia="en-GB"/>
        </w:rPr>
      </w:pPr>
      <w:proofErr w:type="gramStart"/>
      <w:r w:rsidRPr="00106057">
        <w:rPr>
          <w:rFonts w:asciiTheme="minorHAnsi" w:hAnsiTheme="minorHAnsi" w:cstheme="minorHAnsi"/>
          <w:lang w:eastAsia="en-GB"/>
        </w:rPr>
        <w:t>Celebrating the best and brightest in UK nursing and midwifery talent.</w:t>
      </w:r>
      <w:proofErr w:type="gramEnd"/>
      <w:r w:rsidRPr="00106057">
        <w:rPr>
          <w:rFonts w:asciiTheme="minorHAnsi" w:hAnsiTheme="minorHAnsi" w:cstheme="minorHAnsi"/>
          <w:lang w:eastAsia="en-GB"/>
        </w:rPr>
        <w:t> </w:t>
      </w:r>
    </w:p>
    <w:p w14:paraId="28C6891A" w14:textId="77777777" w:rsidR="00DC5BFB" w:rsidRPr="00106057" w:rsidRDefault="00DC5BFB" w:rsidP="00DC5BFB">
      <w:pPr>
        <w:rPr>
          <w:rFonts w:asciiTheme="minorHAnsi" w:hAnsiTheme="minorHAnsi" w:cstheme="minorHAnsi"/>
          <w:b/>
          <w:color w:val="2E74B5" w:themeColor="accent1" w:themeShade="BF"/>
          <w:sz w:val="26"/>
          <w:szCs w:val="26"/>
        </w:rPr>
      </w:pPr>
    </w:p>
    <w:p w14:paraId="638675BF"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38600F48"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8371067" w14:textId="77777777"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2" w:history="1">
        <w:r w:rsidRPr="00106057">
          <w:rPr>
            <w:rStyle w:val="Hyperlink"/>
            <w:rFonts w:asciiTheme="minorHAnsi" w:hAnsiTheme="minorHAnsi" w:cstheme="minorHAnsi"/>
            <w:lang w:eastAsia="en-GB"/>
          </w:rPr>
          <w:t>https://www.cavellnursestrust.org/awards</w:t>
        </w:r>
      </w:hyperlink>
    </w:p>
    <w:p w14:paraId="537D11B0" w14:textId="77777777"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509B9385" wp14:editId="7B773320">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C96118"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53F2C3F2" w14:textId="7FB10D0D" w:rsidR="00266CFE" w:rsidRDefault="00266CFE" w:rsidP="00266CFE">
      <w:pPr>
        <w:rPr>
          <w:rFonts w:asciiTheme="minorHAnsi" w:hAnsiTheme="minorHAnsi" w:cstheme="minorHAnsi"/>
          <w:b/>
          <w:color w:val="2E74B5" w:themeColor="accent1" w:themeShade="BF"/>
          <w:sz w:val="26"/>
          <w:szCs w:val="26"/>
          <w:lang w:eastAsia="en-GB"/>
        </w:rPr>
      </w:pPr>
      <w:r w:rsidRPr="00266CFE">
        <w:rPr>
          <w:rFonts w:asciiTheme="minorHAnsi" w:hAnsiTheme="minorHAnsi" w:cstheme="minorHAnsi"/>
          <w:b/>
          <w:color w:val="2E74B5" w:themeColor="accent1" w:themeShade="BF"/>
          <w:sz w:val="26"/>
          <w:szCs w:val="26"/>
          <w:lang w:eastAsia="en-GB"/>
        </w:rPr>
        <w:t>NICE Shared Learning Awards</w:t>
      </w:r>
      <w:r>
        <w:rPr>
          <w:rFonts w:asciiTheme="minorHAnsi" w:hAnsiTheme="minorHAnsi" w:cstheme="minorHAnsi"/>
          <w:b/>
          <w:color w:val="2E74B5" w:themeColor="accent1" w:themeShade="BF"/>
          <w:sz w:val="26"/>
          <w:szCs w:val="26"/>
          <w:lang w:eastAsia="en-GB"/>
        </w:rPr>
        <w:t xml:space="preserve"> (New)</w:t>
      </w:r>
    </w:p>
    <w:p w14:paraId="12A89A4F" w14:textId="01E739C4" w:rsidR="00266CFE" w:rsidRDefault="00266CFE" w:rsidP="00266CFE">
      <w:pPr>
        <w:rPr>
          <w:rFonts w:asciiTheme="minorHAnsi" w:hAnsiTheme="minorHAnsi" w:cstheme="minorHAnsi"/>
          <w:lang w:eastAsia="en-GB"/>
        </w:rPr>
      </w:pPr>
      <w:r w:rsidRPr="00266CFE">
        <w:rPr>
          <w:rFonts w:asciiTheme="minorHAnsi" w:hAnsiTheme="minorHAnsi" w:cstheme="minorHAnsi"/>
          <w:lang w:eastAsia="en-GB"/>
        </w:rPr>
        <w:t>The NICE Shared Learning Awards recognise and reward examples of how NICE guidance has been put into practice in the NHS, local authorities, voluntary organisations and elsewhere.</w:t>
      </w:r>
    </w:p>
    <w:p w14:paraId="1E9FD53E" w14:textId="77777777" w:rsidR="00266CFE" w:rsidRPr="00106057" w:rsidRDefault="00266CFE" w:rsidP="00266CFE">
      <w:pPr>
        <w:rPr>
          <w:rFonts w:asciiTheme="minorHAnsi" w:hAnsiTheme="minorHAnsi" w:cstheme="minorHAnsi"/>
          <w:b/>
          <w:color w:val="2E74B5" w:themeColor="accent1" w:themeShade="BF"/>
          <w:sz w:val="26"/>
          <w:szCs w:val="26"/>
        </w:rPr>
      </w:pPr>
    </w:p>
    <w:p w14:paraId="511596CB" w14:textId="4446DAF6" w:rsidR="00266CFE" w:rsidRPr="00266CFE" w:rsidRDefault="00266CFE" w:rsidP="00266CFE">
      <w:pPr>
        <w:rPr>
          <w:rFonts w:ascii="Arial" w:hAnsi="Arial" w:cs="Arial"/>
          <w:sz w:val="22"/>
          <w:szCs w:val="22"/>
          <w:lang w:eastAsia="en-GB"/>
        </w:rPr>
      </w:pPr>
      <w:r w:rsidRPr="00106057">
        <w:rPr>
          <w:rFonts w:asciiTheme="minorHAnsi" w:hAnsiTheme="minorHAnsi" w:cstheme="minorHAnsi"/>
          <w:b/>
        </w:rPr>
        <w:t xml:space="preserve">Staff group: </w:t>
      </w:r>
      <w:r w:rsidRPr="00266CFE">
        <w:rPr>
          <w:rFonts w:ascii="Arial" w:hAnsi="Arial" w:cs="Arial"/>
          <w:sz w:val="22"/>
          <w:szCs w:val="22"/>
          <w:lang w:eastAsia="en-GB"/>
        </w:rPr>
        <w:t>All staff</w:t>
      </w:r>
    </w:p>
    <w:p w14:paraId="1D58DE5A" w14:textId="77777777" w:rsidR="00266CFE" w:rsidRPr="00106057" w:rsidRDefault="00266CFE" w:rsidP="00266CFE">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556D32C" w14:textId="44E620B6" w:rsidR="00266CFE" w:rsidRPr="00106057" w:rsidRDefault="00266CFE" w:rsidP="00266CFE">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hyperlink r:id="rId33" w:history="1">
        <w:r w:rsidRPr="005B376A">
          <w:rPr>
            <w:rStyle w:val="Hyperlink"/>
            <w:rFonts w:asciiTheme="minorHAnsi" w:hAnsiTheme="minorHAnsi" w:cstheme="minorHAnsi"/>
          </w:rPr>
          <w:t>https://www.nice.org.uk/about/what-we-do/into-practice/local-practice-case-studies/shared-learning-awards</w:t>
        </w:r>
      </w:hyperlink>
      <w:r>
        <w:rPr>
          <w:rFonts w:asciiTheme="minorHAnsi" w:hAnsiTheme="minorHAnsi" w:cstheme="minorHAnsi"/>
        </w:rPr>
        <w:t xml:space="preserve"> </w:t>
      </w:r>
    </w:p>
    <w:p w14:paraId="1EF02CD5" w14:textId="77777777" w:rsidR="00266CFE" w:rsidRPr="00106057" w:rsidRDefault="00266CFE" w:rsidP="00266CFE">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51456" behindDoc="0" locked="0" layoutInCell="1" allowOverlap="1" wp14:anchorId="7EF4A5F1" wp14:editId="0A8F0218">
                <wp:simplePos x="0" y="0"/>
                <wp:positionH relativeFrom="column">
                  <wp:posOffset>8890</wp:posOffset>
                </wp:positionH>
                <wp:positionV relativeFrom="paragraph">
                  <wp:posOffset>69215</wp:posOffset>
                </wp:positionV>
                <wp:extent cx="6163310" cy="29210"/>
                <wp:effectExtent l="0" t="0" r="27940" b="27940"/>
                <wp:wrapNone/>
                <wp:docPr id="2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51456;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nQsAEAAD0DAAAOAAAAZHJzL2Uyb0RvYy54bWysUk1v2zAMvQ/YfxB0Xxy7a9AYcQo0QXcZ&#10;tgDtdldkyRYgiQKlxcm/H6V4Qbfdhl0EfoiPfI/cPJ6dZSeF0YDveL1Ycqa8hN74oePfXp8/PHAW&#10;k/C9sOBVxy8q8sft+3ebKbSqgRFsr5ARiI/tFDo+phTaqopyVE7EBQTlKakBnUjk4lD1KCZCd7Zq&#10;lstVNQH2AUGqGCm6vyb5tuBrrWT6qnVUidmO02ypvFjeY36r7Ua0A4owGjmPIf5hCieMp6Y3qL1I&#10;gv1A8xeUMxIhgk4LCa4CrY1UhQOxqZd/sHkZRVCFC4kTw02m+P9g5ZfTAZnpO96sOfPC0Y5eEgoz&#10;jIntwHtSEJCt6qzUFGJLBTt/wNmL4YCZ9lmjY9qa8J2OoAhB1Ni56Hy56azOiUkKrurV3V1N65CU&#10;a9YNmYRXXWEyXMCYPilwLBsdt8ZnGUQrTp9jun799SWHPTwbaykuWuvZRA0+PixLQQRr+pzMuYjD&#10;cWeRnQQdw/3T+ml/P/f97ZszSWV+NI/1uU6VO5o7Zw2urLN1hP5SxKiyRzsqZfM95SN465P99uq3&#10;PwEAAP//AwBQSwMEFAAGAAgAAAAhAOpGov7cAAAABwEAAA8AAABkcnMvZG93bnJldi54bWxMj0FP&#10;wzAMhe9I/IfISNxYSqHAStMJIcENtLUIiZvXmLbQOFWTbd2/x5zgZD2/p+fPxWp2g9rTFHrPBi4X&#10;CSjixtueWwNv9dPFHagQkS0OnsnAkQKsytOTAnPrD7yhfRVbJSUccjTQxTjmWoemI4dh4Udi8T79&#10;5DCKnFptJzxIuRt0miQ32mHPcqHDkR47ar6rnTPwfny1/cvVesSP57RKm6+632S1Medn88M9qEhz&#10;/AvDL76gQylMW79jG9Qg+lqCMpIlKLGXt6m8tpVFloEuC/2fv/wBAAD//wMAUEsBAi0AFAAGAAgA&#10;AAAhALaDOJL+AAAA4QEAABMAAAAAAAAAAAAAAAAAAAAAAFtDb250ZW50X1R5cGVzXS54bWxQSwEC&#10;LQAUAAYACAAAACEAOP0h/9YAAACUAQAACwAAAAAAAAAAAAAAAAAvAQAAX3JlbHMvLnJlbHNQSwEC&#10;LQAUAAYACAAAACEAmFF50LABAAA9AwAADgAAAAAAAAAAAAAAAAAuAgAAZHJzL2Uyb0RvYy54bWxQ&#10;SwECLQAUAAYACAAAACEA6kai/twAAAAHAQAADwAAAAAAAAAAAAAAAAAKBAAAZHJzL2Rvd25yZXYu&#10;eG1sUEsFBgAAAAAEAAQA8wAAABMFAAAAAA==&#10;" strokecolor="#5b9bd5" strokeweight=".18mm">
                <v:stroke joinstyle="miter"/>
              </v:line>
            </w:pict>
          </mc:Fallback>
        </mc:AlternateContent>
      </w:r>
    </w:p>
    <w:p w14:paraId="001C77B7" w14:textId="77777777"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Ministry of Defence Employer Recognition Scheme: Gold Award</w:t>
      </w:r>
    </w:p>
    <w:p w14:paraId="5F2954BC" w14:textId="77777777"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4FA4A569" w14:textId="77777777" w:rsidR="00C06EAA" w:rsidRPr="00106057" w:rsidRDefault="00C06EAA" w:rsidP="00C06EAA">
      <w:pPr>
        <w:rPr>
          <w:rFonts w:asciiTheme="minorHAnsi" w:hAnsiTheme="minorHAnsi" w:cstheme="minorHAnsi"/>
          <w:b/>
          <w:color w:val="2E74B5" w:themeColor="accent1" w:themeShade="BF"/>
          <w:sz w:val="26"/>
          <w:szCs w:val="26"/>
        </w:rPr>
      </w:pPr>
    </w:p>
    <w:p w14:paraId="7A6A91B2"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14:paraId="656450B9"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479BB2C" w14:textId="77777777"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4"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14:paraId="5D0E6B63" w14:textId="77777777"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3280" behindDoc="0" locked="0" layoutInCell="1" allowOverlap="1" wp14:anchorId="26F13C5A" wp14:editId="0FA50790">
                <wp:simplePos x="0" y="0"/>
                <wp:positionH relativeFrom="column">
                  <wp:posOffset>8890</wp:posOffset>
                </wp:positionH>
                <wp:positionV relativeFrom="paragraph">
                  <wp:posOffset>55880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2D9E93B" id="Straight Connector 61"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xapb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0D3A9E18"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Philip </w:t>
      </w:r>
      <w:proofErr w:type="spellStart"/>
      <w:r w:rsidRPr="00106057">
        <w:rPr>
          <w:rFonts w:asciiTheme="minorHAnsi" w:hAnsiTheme="minorHAnsi" w:cstheme="minorHAnsi"/>
          <w:b/>
          <w:color w:val="2E74B5" w:themeColor="accent1" w:themeShade="BF"/>
          <w:sz w:val="26"/>
          <w:szCs w:val="26"/>
          <w:lang w:eastAsia="en-GB"/>
        </w:rPr>
        <w:t>Goodeve</w:t>
      </w:r>
      <w:proofErr w:type="spellEnd"/>
      <w:r w:rsidRPr="00106057">
        <w:rPr>
          <w:rFonts w:asciiTheme="minorHAnsi" w:hAnsiTheme="minorHAnsi" w:cstheme="minorHAnsi"/>
          <w:b/>
          <w:color w:val="2E74B5" w:themeColor="accent1" w:themeShade="BF"/>
          <w:sz w:val="26"/>
          <w:szCs w:val="26"/>
          <w:lang w:eastAsia="en-GB"/>
        </w:rPr>
        <w:t>-Docker Memorial Prize</w:t>
      </w:r>
    </w:p>
    <w:p w14:paraId="1CCFAC21"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14:paraId="660B244F" w14:textId="77777777" w:rsidR="008D5E3B" w:rsidRPr="00106057" w:rsidRDefault="008D5E3B" w:rsidP="008D5E3B">
      <w:pPr>
        <w:rPr>
          <w:rFonts w:asciiTheme="minorHAnsi" w:hAnsiTheme="minorHAnsi" w:cstheme="minorHAnsi"/>
          <w:sz w:val="22"/>
          <w:szCs w:val="22"/>
          <w:lang w:eastAsia="en-GB"/>
        </w:rPr>
      </w:pPr>
    </w:p>
    <w:p w14:paraId="547CDEFD"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55836627"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CF2C2A2"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782179DE" w14:textId="7777777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672DE6CD">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6961E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74D429E"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14:paraId="2A0182BD"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106057" w:rsidRDefault="00D01430" w:rsidP="00951956">
      <w:pPr>
        <w:rPr>
          <w:rFonts w:asciiTheme="minorHAnsi" w:hAnsiTheme="minorHAnsi" w:cstheme="minorHAnsi"/>
        </w:rPr>
      </w:pPr>
    </w:p>
    <w:p w14:paraId="28705495"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7869ADD8"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93F2FE2" w14:textId="77777777"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5"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581CA0AE" w14:textId="77777777"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D06056C"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D4D1A29" w14:textId="77777777"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14:paraId="71F186C2" w14:textId="77777777" w:rsidR="00EB7746" w:rsidRDefault="00EB7746" w:rsidP="00EB7746">
      <w:pPr>
        <w:rPr>
          <w:rFonts w:asciiTheme="minorHAnsi" w:hAnsiTheme="minorHAnsi" w:cstheme="minorHAnsi"/>
        </w:rPr>
      </w:pPr>
      <w:r w:rsidRPr="00EB7746">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59CBC7F2" w14:textId="77777777" w:rsidR="00EB7746" w:rsidRPr="00106057" w:rsidRDefault="00EB7746" w:rsidP="00EB7746">
      <w:pPr>
        <w:rPr>
          <w:rFonts w:asciiTheme="minorHAnsi" w:hAnsiTheme="minorHAnsi" w:cstheme="minorHAnsi"/>
        </w:rPr>
      </w:pPr>
    </w:p>
    <w:p w14:paraId="79C27856"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14:paraId="348F6AE3"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D0452D0" w14:textId="77777777"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6"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14:paraId="29E9F94A" w14:textId="77777777"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10E97385" wp14:editId="6701802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56103B"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6927685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32D7FA77" w14:textId="794C0BBE" w:rsidR="00D01430" w:rsidRPr="00106057" w:rsidRDefault="00D01430"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lang w:eastAsia="en-GB"/>
        </w:rPr>
        <w:t xml:space="preserve">The QNI Long Service Award is available to all community nurses across all specialties, </w:t>
      </w:r>
      <w:proofErr w:type="gramStart"/>
      <w:r w:rsidRPr="00106057">
        <w:rPr>
          <w:rFonts w:asciiTheme="minorHAnsi" w:hAnsiTheme="minorHAnsi" w:cstheme="minorHAnsi"/>
          <w:lang w:eastAsia="en-GB"/>
        </w:rPr>
        <w:t>who</w:t>
      </w:r>
      <w:proofErr w:type="gramEnd"/>
      <w:r w:rsidRPr="00106057">
        <w:rPr>
          <w:rFonts w:asciiTheme="minorHAnsi" w:hAnsiTheme="minorHAnsi" w:cstheme="minorHAnsi"/>
          <w:lang w:eastAsia="en-GB"/>
        </w:rPr>
        <w:t xml:space="preserve"> have completed 21 years of service.</w:t>
      </w:r>
    </w:p>
    <w:p w14:paraId="5A6465D3" w14:textId="77777777" w:rsidR="00865484" w:rsidRDefault="00865484" w:rsidP="001368C3">
      <w:pPr>
        <w:rPr>
          <w:rFonts w:asciiTheme="minorHAnsi" w:hAnsiTheme="minorHAnsi" w:cstheme="minorHAnsi"/>
          <w:b/>
        </w:rPr>
      </w:pPr>
    </w:p>
    <w:p w14:paraId="22B062CD" w14:textId="77777777" w:rsidR="001368C3" w:rsidRPr="00106057" w:rsidRDefault="001368C3" w:rsidP="001368C3">
      <w:pPr>
        <w:rPr>
          <w:rFonts w:asciiTheme="minorHAnsi" w:hAnsiTheme="minorHAnsi" w:cstheme="minorHAnsi"/>
        </w:rPr>
      </w:pPr>
      <w:bookmarkStart w:id="0" w:name="_GoBack"/>
      <w:bookmarkEnd w:id="0"/>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63CB1575"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103122F"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7"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6DDD3F08"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44358C"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C80B52" w14:textId="77777777" w:rsidR="00107200" w:rsidRPr="00106057" w:rsidRDefault="00107200" w:rsidP="000B2481">
      <w:pPr>
        <w:rPr>
          <w:rFonts w:asciiTheme="minorHAnsi" w:hAnsiTheme="minorHAnsi" w:cstheme="minorHAnsi"/>
          <w:b/>
          <w:sz w:val="16"/>
          <w:szCs w:val="16"/>
        </w:rPr>
      </w:pPr>
    </w:p>
    <w:p w14:paraId="24672015"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2346908F" w14:textId="665B5E08" w:rsidR="00107200" w:rsidRPr="00013CEB" w:rsidRDefault="00865484" w:rsidP="00013CEB">
      <w:pPr>
        <w:pStyle w:val="ListParagraph"/>
        <w:numPr>
          <w:ilvl w:val="0"/>
          <w:numId w:val="4"/>
        </w:numPr>
        <w:rPr>
          <w:rFonts w:asciiTheme="minorHAnsi" w:hAnsiTheme="minorHAnsi" w:cstheme="minorHAnsi"/>
        </w:rPr>
      </w:pPr>
      <w:hyperlink r:id="rId38">
        <w:r w:rsidR="004A3002" w:rsidRPr="00013CEB">
          <w:rPr>
            <w:rStyle w:val="InternetLink"/>
            <w:rFonts w:asciiTheme="minorHAnsi" w:hAnsiTheme="minorHAnsi" w:cstheme="minorHAnsi"/>
          </w:rPr>
          <w:t>National Institu</w:t>
        </w:r>
        <w:r w:rsidR="004A3002" w:rsidRPr="00013CEB">
          <w:rPr>
            <w:rStyle w:val="InternetLink"/>
            <w:rFonts w:asciiTheme="minorHAnsi" w:hAnsiTheme="minorHAnsi" w:cstheme="minorHAnsi"/>
          </w:rPr>
          <w:t>t</w:t>
        </w:r>
        <w:r w:rsidR="004A3002" w:rsidRPr="00013CEB">
          <w:rPr>
            <w:rStyle w:val="InternetLink"/>
            <w:rFonts w:asciiTheme="minorHAnsi" w:hAnsiTheme="minorHAnsi" w:cstheme="minorHAnsi"/>
          </w:rPr>
          <w:t>e of for Health Research</w:t>
        </w:r>
      </w:hyperlink>
    </w:p>
    <w:p w14:paraId="65248A00" w14:textId="77777777" w:rsidR="00107200" w:rsidRPr="00013CEB" w:rsidRDefault="00865484" w:rsidP="00013CEB">
      <w:pPr>
        <w:pStyle w:val="ListParagraph"/>
        <w:numPr>
          <w:ilvl w:val="0"/>
          <w:numId w:val="4"/>
        </w:numPr>
        <w:rPr>
          <w:rFonts w:asciiTheme="minorHAnsi" w:hAnsiTheme="minorHAnsi" w:cstheme="minorHAnsi"/>
        </w:rPr>
      </w:pPr>
      <w:hyperlink r:id="rId39">
        <w:r w:rsidR="004A3002" w:rsidRPr="00013CEB">
          <w:rPr>
            <w:rStyle w:val="InternetLink"/>
            <w:rFonts w:asciiTheme="minorHAnsi" w:hAnsiTheme="minorHAnsi" w:cstheme="minorHAnsi"/>
          </w:rPr>
          <w:t>Medical Research Council Awards</w:t>
        </w:r>
      </w:hyperlink>
    </w:p>
    <w:p w14:paraId="45CF09DA" w14:textId="77777777" w:rsidR="00107200" w:rsidRPr="00013CEB" w:rsidRDefault="00865484" w:rsidP="00013CEB">
      <w:pPr>
        <w:pStyle w:val="ListParagraph"/>
        <w:numPr>
          <w:ilvl w:val="0"/>
          <w:numId w:val="4"/>
        </w:numPr>
        <w:rPr>
          <w:rFonts w:asciiTheme="minorHAnsi" w:hAnsiTheme="minorHAnsi" w:cstheme="minorHAnsi"/>
        </w:rPr>
      </w:pPr>
      <w:hyperlink r:id="rId40">
        <w:r w:rsidR="004A3002" w:rsidRPr="00013CEB">
          <w:rPr>
            <w:rStyle w:val="InternetLink"/>
            <w:rFonts w:asciiTheme="minorHAnsi" w:hAnsiTheme="minorHAnsi" w:cstheme="minorHAnsi"/>
          </w:rPr>
          <w:t>Welcome Trust Funding Opportunities</w:t>
        </w:r>
      </w:hyperlink>
    </w:p>
    <w:p w14:paraId="32B9C098" w14:textId="77777777" w:rsidR="00107200" w:rsidRPr="00013CEB" w:rsidRDefault="00865484" w:rsidP="00013CEB">
      <w:pPr>
        <w:pStyle w:val="ListParagraph"/>
        <w:numPr>
          <w:ilvl w:val="0"/>
          <w:numId w:val="4"/>
        </w:numPr>
        <w:rPr>
          <w:rFonts w:asciiTheme="minorHAnsi" w:hAnsiTheme="minorHAnsi" w:cstheme="minorHAnsi"/>
        </w:rPr>
      </w:pPr>
      <w:hyperlink r:id="rId41">
        <w:r w:rsidR="004A3002" w:rsidRPr="00013CEB">
          <w:rPr>
            <w:rStyle w:val="InternetLink"/>
            <w:rFonts w:asciiTheme="minorHAnsi" w:hAnsiTheme="minorHAnsi" w:cstheme="minorHAnsi"/>
          </w:rPr>
          <w:t>Royal College of Surgeons</w:t>
        </w:r>
      </w:hyperlink>
    </w:p>
    <w:p w14:paraId="1B1E5D3D" w14:textId="77777777" w:rsidR="00107200" w:rsidRPr="00013CEB" w:rsidRDefault="00865484" w:rsidP="00013CEB">
      <w:pPr>
        <w:pStyle w:val="ListParagraph"/>
        <w:numPr>
          <w:ilvl w:val="0"/>
          <w:numId w:val="4"/>
        </w:numPr>
        <w:rPr>
          <w:rFonts w:asciiTheme="minorHAnsi" w:hAnsiTheme="minorHAnsi" w:cstheme="minorHAnsi"/>
        </w:rPr>
      </w:pPr>
      <w:hyperlink r:id="rId42">
        <w:r w:rsidR="004A3002" w:rsidRPr="00013CEB">
          <w:rPr>
            <w:rStyle w:val="InternetLink"/>
            <w:rFonts w:asciiTheme="minorHAnsi" w:hAnsiTheme="minorHAnsi" w:cstheme="minorHAnsi"/>
          </w:rPr>
          <w:t>The Royal College of Physicians</w:t>
        </w:r>
      </w:hyperlink>
    </w:p>
    <w:p w14:paraId="76EBB4B7" w14:textId="39E1AC31" w:rsidR="00107200" w:rsidRPr="00013CEB" w:rsidRDefault="00013CEB" w:rsidP="00013CEB">
      <w:pPr>
        <w:pStyle w:val="ListParagraph"/>
        <w:numPr>
          <w:ilvl w:val="0"/>
          <w:numId w:val="4"/>
        </w:numPr>
        <w:rPr>
          <w:rStyle w:val="Hyperlink"/>
          <w:rFonts w:asciiTheme="minorHAnsi" w:hAnsiTheme="minorHAnsi" w:cstheme="minorHAnsi"/>
        </w:rPr>
      </w:pPr>
      <w:r w:rsidRPr="00013CEB">
        <w:rPr>
          <w:rStyle w:val="InternetLink"/>
          <w:rFonts w:asciiTheme="minorHAnsi" w:hAnsiTheme="minorHAnsi" w:cstheme="minorHAnsi"/>
        </w:rPr>
        <w:fldChar w:fldCharType="begin"/>
      </w:r>
      <w:r w:rsidRPr="00013CEB">
        <w:rPr>
          <w:rStyle w:val="InternetLink"/>
          <w:rFonts w:asciiTheme="minorHAnsi" w:hAnsiTheme="minorHAnsi" w:cstheme="minorHAnsi"/>
        </w:rPr>
        <w:instrText xml:space="preserve"> HYPERLINK "https://www.rcophth.ac.uk/professional-resources/awards-and-prizes/" </w:instrText>
      </w:r>
      <w:r>
        <w:rPr>
          <w:rStyle w:val="InternetLink"/>
          <w:rFonts w:asciiTheme="minorHAnsi" w:hAnsiTheme="minorHAnsi" w:cstheme="minorHAnsi"/>
        </w:rPr>
      </w:r>
      <w:r w:rsidRPr="00013CEB">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Royal College of Ophthalmologists Awards</w:t>
      </w:r>
    </w:p>
    <w:p w14:paraId="4B80BC3A" w14:textId="38D54A3B"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end"/>
      </w:r>
      <w:r>
        <w:rPr>
          <w:rStyle w:val="InternetLink"/>
          <w:rFonts w:asciiTheme="minorHAnsi" w:hAnsiTheme="minorHAnsi" w:cstheme="minorHAnsi"/>
        </w:rPr>
        <w:fldChar w:fldCharType="begin"/>
      </w:r>
      <w:r>
        <w:rPr>
          <w:rStyle w:val="InternetLink"/>
          <w:rFonts w:asciiTheme="minorHAnsi" w:hAnsiTheme="minorHAnsi" w:cstheme="minorHAnsi"/>
        </w:rPr>
        <w:instrText xml:space="preserve"> HYPERLINK "https://www.rsm.ac.uk/prizes-and-awards/" </w:instrText>
      </w:r>
      <w:r>
        <w:rPr>
          <w:rStyle w:val="InternetLink"/>
          <w:rFonts w:asciiTheme="minorHAnsi" w:hAnsiTheme="minorHAnsi" w:cstheme="minorHAnsi"/>
        </w:rPr>
      </w:r>
      <w:r>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The Royal Society of Medicine</w:t>
      </w:r>
    </w:p>
    <w:p w14:paraId="3C896CDE" w14:textId="055CC86F" w:rsidR="00107200" w:rsidRPr="00013CEB" w:rsidRDefault="00013CEB" w:rsidP="00013CEB">
      <w:pPr>
        <w:pStyle w:val="ListParagraph"/>
        <w:numPr>
          <w:ilvl w:val="0"/>
          <w:numId w:val="4"/>
        </w:numPr>
        <w:rPr>
          <w:rFonts w:asciiTheme="minorHAnsi" w:hAnsiTheme="minorHAnsi" w:cstheme="minorHAnsi"/>
        </w:rPr>
      </w:pPr>
      <w:r w:rsidRPr="00013CEB">
        <w:rPr>
          <w:rStyle w:val="InternetLink"/>
          <w:rFonts w:asciiTheme="minorHAnsi" w:hAnsiTheme="minorHAnsi" w:cstheme="minorHAnsi"/>
        </w:rPr>
        <w:fldChar w:fldCharType="end"/>
      </w:r>
      <w:hyperlink r:id="rId43">
        <w:r w:rsidR="004A3002" w:rsidRPr="00013CEB">
          <w:rPr>
            <w:rStyle w:val="InternetLink"/>
            <w:rFonts w:asciiTheme="minorHAnsi" w:hAnsiTheme="minorHAnsi" w:cstheme="minorHAnsi"/>
          </w:rPr>
          <w:t>HCA a</w:t>
        </w:r>
        <w:r w:rsidR="004A3002" w:rsidRPr="00013CEB">
          <w:rPr>
            <w:rStyle w:val="InternetLink"/>
            <w:rFonts w:asciiTheme="minorHAnsi" w:hAnsiTheme="minorHAnsi" w:cstheme="minorHAnsi"/>
          </w:rPr>
          <w:t>w</w:t>
        </w:r>
        <w:r w:rsidR="004A3002" w:rsidRPr="00013CEB">
          <w:rPr>
            <w:rStyle w:val="InternetLink"/>
            <w:rFonts w:asciiTheme="minorHAnsi" w:hAnsiTheme="minorHAnsi" w:cstheme="minorHAnsi"/>
          </w:rPr>
          <w:t>ards</w:t>
        </w:r>
      </w:hyperlink>
    </w:p>
    <w:p w14:paraId="62E80B3D" w14:textId="77777777" w:rsidR="00107200" w:rsidRPr="00013CEB" w:rsidRDefault="00865484" w:rsidP="00013CEB">
      <w:pPr>
        <w:pStyle w:val="ListParagraph"/>
        <w:numPr>
          <w:ilvl w:val="0"/>
          <w:numId w:val="4"/>
        </w:numPr>
        <w:rPr>
          <w:rFonts w:asciiTheme="minorHAnsi" w:hAnsiTheme="minorHAnsi" w:cstheme="minorHAnsi"/>
        </w:rPr>
      </w:pPr>
      <w:hyperlink r:id="rId44">
        <w:r w:rsidR="004A3002" w:rsidRPr="00013CEB">
          <w:rPr>
            <w:rStyle w:val="InternetLink"/>
            <w:rFonts w:asciiTheme="minorHAnsi" w:hAnsiTheme="minorHAnsi" w:cstheme="minorHAnsi"/>
          </w:rPr>
          <w:t>The Academy of Fabulou</w:t>
        </w:r>
        <w:r w:rsidR="004A3002" w:rsidRPr="00013CEB">
          <w:rPr>
            <w:rStyle w:val="InternetLink"/>
            <w:rFonts w:asciiTheme="minorHAnsi" w:hAnsiTheme="minorHAnsi" w:cstheme="minorHAnsi"/>
          </w:rPr>
          <w:t>s</w:t>
        </w:r>
        <w:r w:rsidR="004A3002" w:rsidRPr="00013CEB">
          <w:rPr>
            <w:rStyle w:val="InternetLink"/>
            <w:rFonts w:asciiTheme="minorHAnsi" w:hAnsiTheme="minorHAnsi" w:cstheme="minorHAnsi"/>
          </w:rPr>
          <w:t xml:space="preserve"> NHS Stuff</w:t>
        </w:r>
      </w:hyperlink>
    </w:p>
    <w:p w14:paraId="730CB543" w14:textId="288EE5CC" w:rsidR="00C6334F" w:rsidRPr="00013CEB" w:rsidRDefault="00865484" w:rsidP="00013CEB">
      <w:pPr>
        <w:pStyle w:val="ListParagraph"/>
        <w:numPr>
          <w:ilvl w:val="0"/>
          <w:numId w:val="4"/>
        </w:numPr>
        <w:rPr>
          <w:rFonts w:asciiTheme="minorHAnsi" w:hAnsiTheme="minorHAnsi" w:cstheme="minorHAnsi"/>
        </w:rPr>
      </w:pPr>
      <w:hyperlink r:id="rId45">
        <w:r w:rsidR="004A3002" w:rsidRPr="00013CEB">
          <w:rPr>
            <w:rStyle w:val="InternetLink"/>
            <w:rFonts w:asciiTheme="minorHAnsi" w:hAnsiTheme="minorHAnsi" w:cstheme="minorHAnsi"/>
          </w:rPr>
          <w:t>Great Bri</w:t>
        </w:r>
        <w:r w:rsidR="004A3002" w:rsidRPr="00013CEB">
          <w:rPr>
            <w:rStyle w:val="InternetLink"/>
            <w:rFonts w:asciiTheme="minorHAnsi" w:hAnsiTheme="minorHAnsi" w:cstheme="minorHAnsi"/>
          </w:rPr>
          <w:t>t</w:t>
        </w:r>
        <w:r w:rsidR="004A3002" w:rsidRPr="00013CEB">
          <w:rPr>
            <w:rStyle w:val="InternetLink"/>
            <w:rFonts w:asciiTheme="minorHAnsi" w:hAnsiTheme="minorHAnsi" w:cstheme="minorHAnsi"/>
          </w:rPr>
          <w:t>ish Care Awards</w:t>
        </w:r>
      </w:hyperlink>
    </w:p>
    <w:sectPr w:rsidR="00C6334F" w:rsidRPr="00013CEB">
      <w:headerReference w:type="default" r:id="rId46"/>
      <w:footerReference w:type="default" r:id="rId4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9B07F" w14:textId="77777777" w:rsidR="00B1682E" w:rsidRDefault="00B1682E">
      <w:r>
        <w:separator/>
      </w:r>
    </w:p>
  </w:endnote>
  <w:endnote w:type="continuationSeparator" w:id="0">
    <w:p w14:paraId="5472D2EC" w14:textId="77777777" w:rsidR="00B1682E" w:rsidRDefault="00B1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68130" w14:textId="77777777" w:rsidR="00B1682E" w:rsidRDefault="00B1682E">
      <w:r>
        <w:separator/>
      </w:r>
    </w:p>
  </w:footnote>
  <w:footnote w:type="continuationSeparator" w:id="0">
    <w:p w14:paraId="47B9965B" w14:textId="77777777" w:rsidR="00B1682E" w:rsidRDefault="00B16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413EBF5"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4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BE4"/>
    <w:rsid w:val="00035385"/>
    <w:rsid w:val="00037B76"/>
    <w:rsid w:val="000441D0"/>
    <w:rsid w:val="000B2481"/>
    <w:rsid w:val="000B740F"/>
    <w:rsid w:val="000D002A"/>
    <w:rsid w:val="000D3739"/>
    <w:rsid w:val="000F1820"/>
    <w:rsid w:val="001015B6"/>
    <w:rsid w:val="00104360"/>
    <w:rsid w:val="00106057"/>
    <w:rsid w:val="00107200"/>
    <w:rsid w:val="001368C3"/>
    <w:rsid w:val="00146258"/>
    <w:rsid w:val="0016336D"/>
    <w:rsid w:val="00166163"/>
    <w:rsid w:val="001833BA"/>
    <w:rsid w:val="001B0592"/>
    <w:rsid w:val="001C0EB4"/>
    <w:rsid w:val="001C2926"/>
    <w:rsid w:val="001C3AB3"/>
    <w:rsid w:val="001D24DB"/>
    <w:rsid w:val="001F4934"/>
    <w:rsid w:val="00211ECF"/>
    <w:rsid w:val="00227840"/>
    <w:rsid w:val="00227F9B"/>
    <w:rsid w:val="00236A97"/>
    <w:rsid w:val="00236CD5"/>
    <w:rsid w:val="002446A1"/>
    <w:rsid w:val="00266CFE"/>
    <w:rsid w:val="0027379D"/>
    <w:rsid w:val="002D0E8F"/>
    <w:rsid w:val="002E1839"/>
    <w:rsid w:val="002E1D92"/>
    <w:rsid w:val="002F2414"/>
    <w:rsid w:val="0030319B"/>
    <w:rsid w:val="00307F51"/>
    <w:rsid w:val="00373D67"/>
    <w:rsid w:val="003748AC"/>
    <w:rsid w:val="0039755E"/>
    <w:rsid w:val="003A0368"/>
    <w:rsid w:val="003D3F74"/>
    <w:rsid w:val="003E009F"/>
    <w:rsid w:val="003E656F"/>
    <w:rsid w:val="003F10F5"/>
    <w:rsid w:val="0040046A"/>
    <w:rsid w:val="00406C09"/>
    <w:rsid w:val="00422B4D"/>
    <w:rsid w:val="00453883"/>
    <w:rsid w:val="0045700A"/>
    <w:rsid w:val="0046084A"/>
    <w:rsid w:val="004A3002"/>
    <w:rsid w:val="004C5AB7"/>
    <w:rsid w:val="004D3110"/>
    <w:rsid w:val="004D4D0D"/>
    <w:rsid w:val="004E03F7"/>
    <w:rsid w:val="004E1AC1"/>
    <w:rsid w:val="0056409B"/>
    <w:rsid w:val="0056619F"/>
    <w:rsid w:val="00567F15"/>
    <w:rsid w:val="005A7A91"/>
    <w:rsid w:val="005C23D0"/>
    <w:rsid w:val="005C332C"/>
    <w:rsid w:val="005E1A15"/>
    <w:rsid w:val="00602572"/>
    <w:rsid w:val="00620D2A"/>
    <w:rsid w:val="006526D4"/>
    <w:rsid w:val="006634C4"/>
    <w:rsid w:val="00673D75"/>
    <w:rsid w:val="00686208"/>
    <w:rsid w:val="006938C8"/>
    <w:rsid w:val="006A2F76"/>
    <w:rsid w:val="006A4889"/>
    <w:rsid w:val="006A7EC6"/>
    <w:rsid w:val="006D1CD1"/>
    <w:rsid w:val="006D3E19"/>
    <w:rsid w:val="006F78C7"/>
    <w:rsid w:val="007168DA"/>
    <w:rsid w:val="00724F45"/>
    <w:rsid w:val="00747972"/>
    <w:rsid w:val="0075321C"/>
    <w:rsid w:val="00765E35"/>
    <w:rsid w:val="00771382"/>
    <w:rsid w:val="00781270"/>
    <w:rsid w:val="007868B0"/>
    <w:rsid w:val="00794CDA"/>
    <w:rsid w:val="007A6C8C"/>
    <w:rsid w:val="007B4359"/>
    <w:rsid w:val="007B5678"/>
    <w:rsid w:val="007B6174"/>
    <w:rsid w:val="007B6209"/>
    <w:rsid w:val="00804638"/>
    <w:rsid w:val="00805B62"/>
    <w:rsid w:val="00835573"/>
    <w:rsid w:val="00843513"/>
    <w:rsid w:val="00861CB6"/>
    <w:rsid w:val="00865484"/>
    <w:rsid w:val="008753EA"/>
    <w:rsid w:val="008755BB"/>
    <w:rsid w:val="00877D2E"/>
    <w:rsid w:val="00891203"/>
    <w:rsid w:val="008C3207"/>
    <w:rsid w:val="008C5FD9"/>
    <w:rsid w:val="008D07F6"/>
    <w:rsid w:val="008D5E3B"/>
    <w:rsid w:val="00902740"/>
    <w:rsid w:val="00951956"/>
    <w:rsid w:val="00963CC1"/>
    <w:rsid w:val="0096477D"/>
    <w:rsid w:val="009C6658"/>
    <w:rsid w:val="009D0C46"/>
    <w:rsid w:val="009D0FBA"/>
    <w:rsid w:val="009D4C22"/>
    <w:rsid w:val="009F21FB"/>
    <w:rsid w:val="009F5BDA"/>
    <w:rsid w:val="00A55082"/>
    <w:rsid w:val="00A605F0"/>
    <w:rsid w:val="00A63EFC"/>
    <w:rsid w:val="00AA0E08"/>
    <w:rsid w:val="00AA45BA"/>
    <w:rsid w:val="00AA5E4C"/>
    <w:rsid w:val="00AB02DE"/>
    <w:rsid w:val="00AE396C"/>
    <w:rsid w:val="00B1682E"/>
    <w:rsid w:val="00B24F18"/>
    <w:rsid w:val="00B344ED"/>
    <w:rsid w:val="00B366BF"/>
    <w:rsid w:val="00B47AB0"/>
    <w:rsid w:val="00B55B9B"/>
    <w:rsid w:val="00B56A7D"/>
    <w:rsid w:val="00B64734"/>
    <w:rsid w:val="00BA0E84"/>
    <w:rsid w:val="00BC2080"/>
    <w:rsid w:val="00BC75C8"/>
    <w:rsid w:val="00BD3434"/>
    <w:rsid w:val="00C06EAA"/>
    <w:rsid w:val="00C10668"/>
    <w:rsid w:val="00C23F70"/>
    <w:rsid w:val="00C34937"/>
    <w:rsid w:val="00C44643"/>
    <w:rsid w:val="00C45726"/>
    <w:rsid w:val="00C52C94"/>
    <w:rsid w:val="00C6334F"/>
    <w:rsid w:val="00C67E10"/>
    <w:rsid w:val="00C869CD"/>
    <w:rsid w:val="00C94F1D"/>
    <w:rsid w:val="00CA7509"/>
    <w:rsid w:val="00CB744E"/>
    <w:rsid w:val="00CC31AF"/>
    <w:rsid w:val="00CE17E7"/>
    <w:rsid w:val="00CF3975"/>
    <w:rsid w:val="00CF7AAA"/>
    <w:rsid w:val="00D01430"/>
    <w:rsid w:val="00D21D1D"/>
    <w:rsid w:val="00D30B6E"/>
    <w:rsid w:val="00D37345"/>
    <w:rsid w:val="00D45C1F"/>
    <w:rsid w:val="00D606DF"/>
    <w:rsid w:val="00D76C8C"/>
    <w:rsid w:val="00D807BF"/>
    <w:rsid w:val="00DB191D"/>
    <w:rsid w:val="00DB21DC"/>
    <w:rsid w:val="00DC3F6D"/>
    <w:rsid w:val="00DC5BFB"/>
    <w:rsid w:val="00DF6AFE"/>
    <w:rsid w:val="00E2726D"/>
    <w:rsid w:val="00E32C0F"/>
    <w:rsid w:val="00E73A2D"/>
    <w:rsid w:val="00E86762"/>
    <w:rsid w:val="00E948EF"/>
    <w:rsid w:val="00EB3EAE"/>
    <w:rsid w:val="00EB7746"/>
    <w:rsid w:val="00ED4992"/>
    <w:rsid w:val="00EE3517"/>
    <w:rsid w:val="00EF4696"/>
    <w:rsid w:val="00EF6A81"/>
    <w:rsid w:val="00F01761"/>
    <w:rsid w:val="00F241F2"/>
    <w:rsid w:val="00F31BC3"/>
    <w:rsid w:val="00F40EAE"/>
    <w:rsid w:val="00F731D8"/>
    <w:rsid w:val="00F73A52"/>
    <w:rsid w:val="00F757FF"/>
    <w:rsid w:val="00F82C7A"/>
    <w:rsid w:val="00F8342D"/>
    <w:rsid w:val="00F8751C"/>
    <w:rsid w:val="00FC3F83"/>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estbusinessawards.co.uk/enter/" TargetMode="External"/><Relationship Id="rId18" Type="http://schemas.openxmlformats.org/officeDocument/2006/relationships/hyperlink" Target="http://www.healthcaredesignawards.co.uk/entry.html" TargetMode="External"/><Relationship Id="rId26" Type="http://schemas.openxmlformats.org/officeDocument/2006/relationships/hyperlink" Target="http://patientexperiencenetwork.org/awards/" TargetMode="External"/><Relationship Id="rId39" Type="http://schemas.openxmlformats.org/officeDocument/2006/relationships/hyperlink" Target="http://www.mrc.ac.uk/funding/browse/" TargetMode="External"/><Relationship Id="rId3" Type="http://schemas.openxmlformats.org/officeDocument/2006/relationships/styles" Target="styles.xml"/><Relationship Id="rId21" Type="http://schemas.openxmlformats.org/officeDocument/2006/relationships/hyperlink" Target="http://www.nwcawards.co.uk/" TargetMode="External"/><Relationship Id="rId34" Type="http://schemas.openxmlformats.org/officeDocument/2006/relationships/hyperlink" Target="https://www.gov.uk/government/publications/defence-employer-recognition-scheme/defence-employer-recognition-scheme" TargetMode="External"/><Relationship Id="rId42" Type="http://schemas.openxmlformats.org/officeDocument/2006/relationships/hyperlink" Target="https://www.rcplondon.ac.uk/research/funding-and-awards"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mms2point0unawards.co.uk/" TargetMode="External"/><Relationship Id="rId17" Type="http://schemas.openxmlformats.org/officeDocument/2006/relationships/hyperlink" Target="https://studentawards.nursingtimes.net/" TargetMode="External"/><Relationship Id="rId25" Type="http://schemas.openxmlformats.org/officeDocument/2006/relationships/hyperlink" Target="http://ahpandhsawards.co.uk/" TargetMode="External"/><Relationship Id="rId33" Type="http://schemas.openxmlformats.org/officeDocument/2006/relationships/hyperlink" Target="https://www.nice.org.uk/about/what-we-do/into-practice/local-practice-case-studies/shared-learning-awards" TargetMode="External"/><Relationship Id="rId38" Type="http://schemas.openxmlformats.org/officeDocument/2006/relationships/hyperlink" Target="https://www.nihr.ac.uk/fundin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jnawards.co.uk/" TargetMode="External"/><Relationship Id="rId20" Type="http://schemas.openxmlformats.org/officeDocument/2006/relationships/hyperlink" Target="https://www.rcplondon.ac.uk/education-practice/funding-awards/rcp-excellence-patient-care-awards" TargetMode="External"/><Relationship Id="rId29" Type="http://schemas.openxmlformats.org/officeDocument/2006/relationships/hyperlink" Target="https://www.ghp-news.com/technology-awards-2018" TargetMode="External"/><Relationship Id="rId41" Type="http://schemas.openxmlformats.org/officeDocument/2006/relationships/hyperlink" Target="https://www.rcseng.ac.uk/surgeons/research/awards-and-grants/awards-and-gr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seng.ac.uk/standards-and-research/research/fellowships-awards-grants/awards-and-grants/cutlers-surgical-prize/" TargetMode="External"/><Relationship Id="rId24" Type="http://schemas.openxmlformats.org/officeDocument/2006/relationships/hyperlink" Target="http://www.employeebenefitsawards.co.uk/" TargetMode="External"/><Relationship Id="rId32" Type="http://schemas.openxmlformats.org/officeDocument/2006/relationships/hyperlink" Target="https://www.cavellnursestrust.org/awards" TargetMode="External"/><Relationship Id="rId37" Type="http://schemas.openxmlformats.org/officeDocument/2006/relationships/hyperlink" Target="https://www.qni.org.uk/explore-qni/qni-awards/long-service-award/" TargetMode="External"/><Relationship Id="rId40" Type="http://schemas.openxmlformats.org/officeDocument/2006/relationships/hyperlink" Target="http://www.wellcome.ac.uk/Funding/Innovations/Awards/Health-Innovation-Challenge-Fund/index.htm" TargetMode="External"/><Relationship Id="rId45" Type="http://schemas.openxmlformats.org/officeDocument/2006/relationships/hyperlink" Target="http://www.care-awards.co.uk/" TargetMode="External"/><Relationship Id="rId5" Type="http://schemas.openxmlformats.org/officeDocument/2006/relationships/settings" Target="settings.xml"/><Relationship Id="rId15" Type="http://schemas.openxmlformats.org/officeDocument/2006/relationships/hyperlink" Target="https://www.olceurope.com/2018/02/nmhsag/" TargetMode="External"/><Relationship Id="rId23" Type="http://schemas.openxmlformats.org/officeDocument/2006/relationships/hyperlink" Target="https://wellcome.ac.uk/what-we-do/our-work/wellcome-photography-prize/2019" TargetMode="External"/><Relationship Id="rId28" Type="http://schemas.openxmlformats.org/officeDocument/2006/relationships/hyperlink" Target="http://www.bir.org.uk/makeitbetterserviceaward" TargetMode="External"/><Relationship Id="rId36" Type="http://schemas.openxmlformats.org/officeDocument/2006/relationships/hyperlink" Target="https://www.rcn.org.uk/get-involved/rcn-awards/rcn-award-of-merit" TargetMode="External"/><Relationship Id="rId49" Type="http://schemas.openxmlformats.org/officeDocument/2006/relationships/theme" Target="theme/theme1.xml"/><Relationship Id="rId10" Type="http://schemas.openxmlformats.org/officeDocument/2006/relationships/hyperlink" Target="https://www.rcot.co.uk/news-and-events/awards-and-funding/rcot-awards" TargetMode="External"/><Relationship Id="rId19" Type="http://schemas.openxmlformats.org/officeDocument/2006/relationships/hyperlink" Target="http://www.homecareawards.com/" TargetMode="External"/><Relationship Id="rId31" Type="http://schemas.openxmlformats.org/officeDocument/2006/relationships/hyperlink" Target="https://www.ghp-news.com/social-care-awards-2020" TargetMode="External"/><Relationship Id="rId44" Type="http://schemas.openxmlformats.org/officeDocument/2006/relationships/hyperlink" Target="http://www.fabnhsstuff.net/" TargetMode="External"/><Relationship Id="rId4" Type="http://schemas.microsoft.com/office/2007/relationships/stylesWithEffects" Target="stylesWithEffects.xml"/><Relationship Id="rId9" Type="http://schemas.openxmlformats.org/officeDocument/2006/relationships/hyperlink" Target="https://www.designinmentalhealth.com/call-for-presentations-2020/" TargetMode="External"/><Relationship Id="rId14" Type="http://schemas.openxmlformats.org/officeDocument/2006/relationships/hyperlink" Target="http://www.bio-itworld.com/bp_awards.aspx" TargetMode="External"/><Relationship Id="rId22" Type="http://schemas.openxmlformats.org/officeDocument/2006/relationships/hyperlink" Target="https://value.hsj.co.uk/enter-0" TargetMode="External"/><Relationship Id="rId27" Type="http://schemas.openxmlformats.org/officeDocument/2006/relationships/hyperlink" Target="https://www.britsafe.org/awards-and-events/awards/international-safety-awards" TargetMode="External"/><Relationship Id="rId30" Type="http://schemas.openxmlformats.org/officeDocument/2006/relationships/hyperlink" Target="https://www.ghp-news.com/technology-awards-2018" TargetMode="External"/><Relationship Id="rId35" Type="http://schemas.openxmlformats.org/officeDocument/2006/relationships/hyperlink" Target="https://www.qni.org.uk/explore-qni/qni-awards/dora-roylance-memorial-prize/" TargetMode="External"/><Relationship Id="rId43" Type="http://schemas.openxmlformats.org/officeDocument/2006/relationships/hyperlink" Target="https://www.heftfaculty.co.uk/content/hca-awards-rcn-external-funding"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0066-EE9C-4A5A-823A-DB305F56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20</cp:revision>
  <cp:lastPrinted>2019-06-24T13:39:00Z</cp:lastPrinted>
  <dcterms:created xsi:type="dcterms:W3CDTF">2019-10-21T09:28:00Z</dcterms:created>
  <dcterms:modified xsi:type="dcterms:W3CDTF">2019-10-21T14:18:00Z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